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BF4" w:rsidRDefault="00F33BF4" w:rsidP="00F33BF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90EBB">
        <w:rPr>
          <w:b/>
          <w:sz w:val="28"/>
          <w:szCs w:val="28"/>
        </w:rPr>
        <w:t xml:space="preserve">Job Description for </w:t>
      </w:r>
      <w:proofErr w:type="spellStart"/>
      <w:r w:rsidRPr="00890EBB">
        <w:rPr>
          <w:b/>
          <w:sz w:val="28"/>
          <w:szCs w:val="28"/>
        </w:rPr>
        <w:t>Shinnyo-en</w:t>
      </w:r>
      <w:proofErr w:type="spellEnd"/>
      <w:r w:rsidRPr="00890EBB">
        <w:rPr>
          <w:b/>
          <w:sz w:val="28"/>
          <w:szCs w:val="28"/>
        </w:rPr>
        <w:t xml:space="preserve"> Foundation </w:t>
      </w:r>
      <w:r>
        <w:rPr>
          <w:b/>
          <w:sz w:val="28"/>
          <w:szCs w:val="28"/>
        </w:rPr>
        <w:t>Grants Manager</w:t>
      </w:r>
    </w:p>
    <w:p w:rsidR="00F33BF4" w:rsidRDefault="00F33BF4" w:rsidP="00F33BF4">
      <w:pPr>
        <w:rPr>
          <w:rFonts w:asciiTheme="minorHAnsi" w:hAnsiTheme="minorHAnsi" w:cstheme="minorHAnsi"/>
          <w:b/>
          <w:sz w:val="24"/>
          <w:szCs w:val="24"/>
        </w:rPr>
      </w:pPr>
    </w:p>
    <w:p w:rsidR="00F33BF4" w:rsidRDefault="00F33BF4" w:rsidP="00F33BF4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Overview of Position</w:t>
      </w:r>
    </w:p>
    <w:p w:rsidR="00F33BF4" w:rsidRPr="008559A6" w:rsidRDefault="00F33BF4" w:rsidP="00F33BF4">
      <w:pPr>
        <w:rPr>
          <w:rFonts w:asciiTheme="minorHAnsi" w:hAnsiTheme="minorHAnsi" w:cstheme="minorHAnsi"/>
          <w:sz w:val="24"/>
          <w:szCs w:val="24"/>
        </w:rPr>
      </w:pPr>
    </w:p>
    <w:p w:rsidR="00F33BF4" w:rsidRDefault="00F33BF4" w:rsidP="00F33BF4">
      <w:pPr>
        <w:rPr>
          <w:sz w:val="24"/>
          <w:szCs w:val="24"/>
        </w:rPr>
      </w:pPr>
      <w:r w:rsidRPr="008559A6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The Grants Manager </w:t>
      </w:r>
      <w:r>
        <w:rPr>
          <w:sz w:val="24"/>
          <w:szCs w:val="24"/>
        </w:rPr>
        <w:t>p</w:t>
      </w:r>
      <w:r w:rsidRPr="008559A6">
        <w:rPr>
          <w:sz w:val="24"/>
          <w:szCs w:val="24"/>
        </w:rPr>
        <w:t>rovide</w:t>
      </w:r>
      <w:r>
        <w:rPr>
          <w:sz w:val="24"/>
          <w:szCs w:val="24"/>
        </w:rPr>
        <w:t>s</w:t>
      </w:r>
      <w:r w:rsidRPr="008559A6">
        <w:rPr>
          <w:sz w:val="24"/>
          <w:szCs w:val="24"/>
        </w:rPr>
        <w:t xml:space="preserve"> overall management of </w:t>
      </w:r>
      <w:bookmarkStart w:id="0" w:name="_GoBack"/>
      <w:proofErr w:type="spellStart"/>
      <w:r w:rsidR="00503509">
        <w:rPr>
          <w:sz w:val="24"/>
          <w:szCs w:val="24"/>
        </w:rPr>
        <w:t>Shinnyo-en</w:t>
      </w:r>
      <w:proofErr w:type="spellEnd"/>
      <w:r>
        <w:rPr>
          <w:sz w:val="24"/>
          <w:szCs w:val="24"/>
        </w:rPr>
        <w:t xml:space="preserve"> Foundation’s </w:t>
      </w:r>
      <w:bookmarkEnd w:id="0"/>
      <w:r w:rsidRPr="008559A6">
        <w:rPr>
          <w:sz w:val="24"/>
          <w:szCs w:val="24"/>
        </w:rPr>
        <w:t>portfolio</w:t>
      </w:r>
      <w:r>
        <w:rPr>
          <w:sz w:val="24"/>
          <w:szCs w:val="24"/>
        </w:rPr>
        <w:t xml:space="preserve"> of grants</w:t>
      </w:r>
      <w:r w:rsidRPr="008559A6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To that end, </w:t>
      </w:r>
      <w:r w:rsidRPr="008559A6">
        <w:rPr>
          <w:sz w:val="24"/>
          <w:szCs w:val="24"/>
        </w:rPr>
        <w:t xml:space="preserve">the </w:t>
      </w:r>
      <w:r>
        <w:rPr>
          <w:sz w:val="24"/>
          <w:szCs w:val="24"/>
        </w:rPr>
        <w:t>G</w:t>
      </w:r>
      <w:r w:rsidRPr="008559A6">
        <w:rPr>
          <w:sz w:val="24"/>
          <w:szCs w:val="24"/>
        </w:rPr>
        <w:t xml:space="preserve">rants </w:t>
      </w:r>
      <w:r>
        <w:rPr>
          <w:sz w:val="24"/>
          <w:szCs w:val="24"/>
        </w:rPr>
        <w:t>M</w:t>
      </w:r>
      <w:r w:rsidRPr="008559A6">
        <w:rPr>
          <w:sz w:val="24"/>
          <w:szCs w:val="24"/>
        </w:rPr>
        <w:t>anager</w:t>
      </w:r>
      <w:r>
        <w:rPr>
          <w:sz w:val="24"/>
          <w:szCs w:val="24"/>
        </w:rPr>
        <w:t xml:space="preserve"> 1) identifies</w:t>
      </w:r>
      <w:r w:rsidRPr="008559A6">
        <w:rPr>
          <w:sz w:val="24"/>
          <w:szCs w:val="24"/>
        </w:rPr>
        <w:t xml:space="preserve"> and evaluate</w:t>
      </w:r>
      <w:r>
        <w:rPr>
          <w:sz w:val="24"/>
          <w:szCs w:val="24"/>
        </w:rPr>
        <w:t>s</w:t>
      </w:r>
      <w:r w:rsidRPr="008559A6">
        <w:rPr>
          <w:sz w:val="24"/>
          <w:szCs w:val="24"/>
        </w:rPr>
        <w:t xml:space="preserve"> appropriate </w:t>
      </w:r>
      <w:r>
        <w:rPr>
          <w:sz w:val="24"/>
          <w:szCs w:val="24"/>
        </w:rPr>
        <w:t xml:space="preserve">future </w:t>
      </w:r>
      <w:r w:rsidRPr="008559A6">
        <w:rPr>
          <w:sz w:val="24"/>
          <w:szCs w:val="24"/>
        </w:rPr>
        <w:t>grant</w:t>
      </w:r>
      <w:r>
        <w:rPr>
          <w:sz w:val="24"/>
          <w:szCs w:val="24"/>
        </w:rPr>
        <w:t>ees and</w:t>
      </w:r>
      <w:r w:rsidRPr="008559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2) </w:t>
      </w:r>
      <w:r w:rsidRPr="008559A6">
        <w:rPr>
          <w:sz w:val="24"/>
          <w:szCs w:val="24"/>
        </w:rPr>
        <w:t>work</w:t>
      </w:r>
      <w:r>
        <w:rPr>
          <w:sz w:val="24"/>
          <w:szCs w:val="24"/>
        </w:rPr>
        <w:t>s</w:t>
      </w:r>
      <w:r w:rsidRPr="008559A6">
        <w:rPr>
          <w:sz w:val="24"/>
          <w:szCs w:val="24"/>
        </w:rPr>
        <w:t xml:space="preserve"> with the Program Director to </w:t>
      </w:r>
      <w:r>
        <w:rPr>
          <w:sz w:val="24"/>
          <w:szCs w:val="24"/>
        </w:rPr>
        <w:t>monitor</w:t>
      </w:r>
      <w:r w:rsidRPr="008559A6">
        <w:rPr>
          <w:sz w:val="24"/>
          <w:szCs w:val="24"/>
        </w:rPr>
        <w:t xml:space="preserve">, evaluate and </w:t>
      </w:r>
      <w:r>
        <w:rPr>
          <w:sz w:val="24"/>
          <w:szCs w:val="24"/>
        </w:rPr>
        <w:t>oversee</w:t>
      </w:r>
      <w:r w:rsidRPr="008559A6">
        <w:rPr>
          <w:sz w:val="24"/>
          <w:szCs w:val="24"/>
        </w:rPr>
        <w:t xml:space="preserve"> the </w:t>
      </w:r>
      <w:r>
        <w:rPr>
          <w:sz w:val="24"/>
          <w:szCs w:val="24"/>
        </w:rPr>
        <w:t>grantees’</w:t>
      </w:r>
      <w:r w:rsidRPr="008559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progress and reporting responsibilities and also to </w:t>
      </w:r>
      <w:r w:rsidRPr="008559A6">
        <w:rPr>
          <w:sz w:val="24"/>
          <w:szCs w:val="24"/>
        </w:rPr>
        <w:t xml:space="preserve">report </w:t>
      </w:r>
      <w:r>
        <w:rPr>
          <w:sz w:val="24"/>
          <w:szCs w:val="24"/>
        </w:rPr>
        <w:t>on</w:t>
      </w:r>
      <w:r w:rsidRPr="008559A6">
        <w:rPr>
          <w:sz w:val="24"/>
          <w:szCs w:val="24"/>
        </w:rPr>
        <w:t xml:space="preserve"> grantee progress to the Vice President and Board.  </w:t>
      </w:r>
    </w:p>
    <w:p w:rsidR="00F33BF4" w:rsidRDefault="00F33BF4" w:rsidP="00F33BF4">
      <w:pPr>
        <w:rPr>
          <w:sz w:val="24"/>
          <w:szCs w:val="24"/>
        </w:rPr>
      </w:pPr>
    </w:p>
    <w:p w:rsidR="00F33BF4" w:rsidRPr="00AB0CCC" w:rsidRDefault="00F33BF4" w:rsidP="00F33BF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Grants Manager </w:t>
      </w:r>
      <w:r w:rsidRPr="00AB0CCC">
        <w:rPr>
          <w:rFonts w:asciiTheme="minorHAnsi" w:hAnsiTheme="minorHAnsi" w:cstheme="minorHAnsi"/>
          <w:b/>
          <w:sz w:val="24"/>
          <w:szCs w:val="24"/>
        </w:rPr>
        <w:t>Responsibilities</w:t>
      </w:r>
    </w:p>
    <w:p w:rsidR="00F33BF4" w:rsidRDefault="00F33BF4" w:rsidP="00F33BF4">
      <w:pPr>
        <w:rPr>
          <w:sz w:val="24"/>
          <w:szCs w:val="24"/>
        </w:rPr>
      </w:pPr>
    </w:p>
    <w:p w:rsidR="00F33BF4" w:rsidRPr="008559A6" w:rsidRDefault="00F33BF4" w:rsidP="00F33BF4">
      <w:pPr>
        <w:rPr>
          <w:sz w:val="24"/>
          <w:szCs w:val="24"/>
        </w:rPr>
      </w:pPr>
      <w:r>
        <w:rPr>
          <w:sz w:val="24"/>
          <w:szCs w:val="24"/>
        </w:rPr>
        <w:tab/>
        <w:t>Specifically, the Grants Manager will</w:t>
      </w:r>
      <w:r w:rsidRPr="008559A6">
        <w:rPr>
          <w:sz w:val="24"/>
          <w:szCs w:val="24"/>
        </w:rPr>
        <w:t>:</w:t>
      </w:r>
    </w:p>
    <w:p w:rsidR="00F33BF4" w:rsidRDefault="00F33BF4" w:rsidP="00F33BF4">
      <w:pPr>
        <w:pStyle w:val="NormalWeb"/>
        <w:ind w:left="1080" w:hanging="360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B7"/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  <w:t>Perform the initial s</w:t>
      </w:r>
      <w:r w:rsidRPr="008559A6">
        <w:rPr>
          <w:rFonts w:asciiTheme="minorHAnsi" w:hAnsiTheme="minorHAnsi"/>
        </w:rPr>
        <w:t>creen</w:t>
      </w:r>
      <w:r>
        <w:rPr>
          <w:rFonts w:asciiTheme="minorHAnsi" w:hAnsiTheme="minorHAnsi"/>
        </w:rPr>
        <w:t>ing</w:t>
      </w:r>
      <w:r w:rsidRPr="008559A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of </w:t>
      </w:r>
      <w:r w:rsidRPr="008559A6">
        <w:rPr>
          <w:rFonts w:asciiTheme="minorHAnsi" w:hAnsiTheme="minorHAnsi"/>
        </w:rPr>
        <w:t>grant inquiries</w:t>
      </w:r>
      <w:r>
        <w:rPr>
          <w:rFonts w:asciiTheme="minorHAnsi" w:hAnsiTheme="minorHAnsi"/>
        </w:rPr>
        <w:t xml:space="preserve"> to </w:t>
      </w:r>
      <w:r w:rsidRPr="008559A6">
        <w:rPr>
          <w:rFonts w:asciiTheme="minorHAnsi" w:hAnsiTheme="minorHAnsi"/>
        </w:rPr>
        <w:t>identif</w:t>
      </w:r>
      <w:r>
        <w:rPr>
          <w:rFonts w:asciiTheme="minorHAnsi" w:hAnsiTheme="minorHAnsi"/>
        </w:rPr>
        <w:t>y</w:t>
      </w:r>
      <w:r w:rsidRPr="008559A6">
        <w:rPr>
          <w:rFonts w:asciiTheme="minorHAnsi" w:hAnsiTheme="minorHAnsi"/>
        </w:rPr>
        <w:t xml:space="preserve"> the most relevant and promising </w:t>
      </w:r>
      <w:r>
        <w:rPr>
          <w:rFonts w:asciiTheme="minorHAnsi" w:hAnsiTheme="minorHAnsi"/>
        </w:rPr>
        <w:t xml:space="preserve">potential </w:t>
      </w:r>
      <w:r w:rsidRPr="008559A6">
        <w:rPr>
          <w:rFonts w:asciiTheme="minorHAnsi" w:hAnsiTheme="minorHAnsi"/>
        </w:rPr>
        <w:t xml:space="preserve">grantees for staff and Board discussion. </w:t>
      </w:r>
    </w:p>
    <w:p w:rsidR="00F33BF4" w:rsidRDefault="00F33BF4" w:rsidP="00F33BF4">
      <w:pPr>
        <w:pStyle w:val="NormalWeb"/>
        <w:ind w:left="1080" w:hanging="360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B7"/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  <w:t>Invite and analyze</w:t>
      </w:r>
      <w:r w:rsidRPr="008559A6">
        <w:rPr>
          <w:rFonts w:asciiTheme="minorHAnsi" w:hAnsiTheme="minorHAnsi"/>
        </w:rPr>
        <w:t xml:space="preserve"> grant proposals (including financial statements)</w:t>
      </w:r>
      <w:r>
        <w:rPr>
          <w:rFonts w:asciiTheme="minorHAnsi" w:hAnsiTheme="minorHAnsi"/>
        </w:rPr>
        <w:t>.</w:t>
      </w:r>
    </w:p>
    <w:p w:rsidR="00F33BF4" w:rsidRDefault="00F33BF4" w:rsidP="00F33BF4">
      <w:pPr>
        <w:pStyle w:val="NormalWeb"/>
        <w:ind w:left="1080" w:hanging="360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B7"/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  <w:t>C</w:t>
      </w:r>
      <w:r w:rsidRPr="008559A6">
        <w:rPr>
          <w:rFonts w:asciiTheme="minorHAnsi" w:hAnsiTheme="minorHAnsi"/>
        </w:rPr>
        <w:t>onduct</w:t>
      </w:r>
      <w:r>
        <w:rPr>
          <w:rFonts w:asciiTheme="minorHAnsi" w:hAnsiTheme="minorHAnsi"/>
        </w:rPr>
        <w:t xml:space="preserve"> </w:t>
      </w:r>
      <w:r w:rsidRPr="008559A6">
        <w:rPr>
          <w:rFonts w:asciiTheme="minorHAnsi" w:hAnsiTheme="minorHAnsi"/>
        </w:rPr>
        <w:t>due diligence and site visits with applicants and grantees</w:t>
      </w:r>
      <w:r>
        <w:rPr>
          <w:rFonts w:asciiTheme="minorHAnsi" w:hAnsiTheme="minorHAnsi"/>
        </w:rPr>
        <w:t>.</w:t>
      </w:r>
    </w:p>
    <w:p w:rsidR="00F33BF4" w:rsidRDefault="00F33BF4" w:rsidP="00F33BF4">
      <w:pPr>
        <w:pStyle w:val="NormalWeb"/>
        <w:ind w:left="1080" w:hanging="360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B7"/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  <w:t>Prepare written grant recommendations based upon grant proposals.</w:t>
      </w:r>
    </w:p>
    <w:p w:rsidR="00F33BF4" w:rsidRDefault="00F33BF4" w:rsidP="00F33BF4">
      <w:pPr>
        <w:pStyle w:val="NormalWeb"/>
        <w:ind w:left="1080" w:hanging="360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B7"/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  <w:t>Review</w:t>
      </w:r>
      <w:r w:rsidRPr="008559A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grant </w:t>
      </w:r>
      <w:r w:rsidRPr="008559A6">
        <w:rPr>
          <w:rFonts w:asciiTheme="minorHAnsi" w:hAnsiTheme="minorHAnsi"/>
        </w:rPr>
        <w:t xml:space="preserve">proposals and </w:t>
      </w:r>
      <w:r>
        <w:rPr>
          <w:rFonts w:asciiTheme="minorHAnsi" w:hAnsiTheme="minorHAnsi"/>
        </w:rPr>
        <w:t xml:space="preserve">progress </w:t>
      </w:r>
      <w:r w:rsidRPr="008559A6">
        <w:rPr>
          <w:rFonts w:asciiTheme="minorHAnsi" w:hAnsiTheme="minorHAnsi"/>
        </w:rPr>
        <w:t>report</w:t>
      </w:r>
      <w:r>
        <w:rPr>
          <w:rFonts w:asciiTheme="minorHAnsi" w:hAnsiTheme="minorHAnsi"/>
        </w:rPr>
        <w:t>s</w:t>
      </w:r>
      <w:r w:rsidRPr="008559A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from grantees to ensure that they are coherent, accurate and contain all</w:t>
      </w:r>
      <w:r w:rsidRPr="008559A6">
        <w:rPr>
          <w:rFonts w:asciiTheme="minorHAnsi" w:hAnsiTheme="minorHAnsi"/>
        </w:rPr>
        <w:t xml:space="preserve"> relevant information</w:t>
      </w:r>
      <w:r>
        <w:rPr>
          <w:rFonts w:asciiTheme="minorHAnsi" w:hAnsiTheme="minorHAnsi"/>
        </w:rPr>
        <w:t>,</w:t>
      </w:r>
      <w:r w:rsidRPr="008559A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and be able to answer substantive questions about them.</w:t>
      </w:r>
    </w:p>
    <w:p w:rsidR="00F33BF4" w:rsidRDefault="00F33BF4" w:rsidP="00F33BF4">
      <w:pPr>
        <w:pStyle w:val="NormalWeb"/>
        <w:ind w:left="1080" w:hanging="360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B7"/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  <w:t>Work with the Administration Director and Program Director on preparation of Board presentation.</w:t>
      </w:r>
    </w:p>
    <w:p w:rsidR="00F33BF4" w:rsidRDefault="00F33BF4" w:rsidP="00F33BF4">
      <w:pPr>
        <w:pStyle w:val="NormalWeb"/>
        <w:ind w:left="1080" w:hanging="360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B7"/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  <w:t>Produce</w:t>
      </w:r>
      <w:r w:rsidRPr="008559A6">
        <w:rPr>
          <w:rFonts w:asciiTheme="minorHAnsi" w:hAnsiTheme="minorHAnsi"/>
        </w:rPr>
        <w:t xml:space="preserve"> grant agreements</w:t>
      </w:r>
      <w:r>
        <w:rPr>
          <w:rFonts w:asciiTheme="minorHAnsi" w:hAnsiTheme="minorHAnsi"/>
        </w:rPr>
        <w:t xml:space="preserve"> and oversee the grantee reporting system, including </w:t>
      </w:r>
      <w:r w:rsidRPr="008559A6">
        <w:rPr>
          <w:rFonts w:asciiTheme="minorHAnsi" w:hAnsiTheme="minorHAnsi"/>
        </w:rPr>
        <w:t xml:space="preserve">review </w:t>
      </w:r>
      <w:r>
        <w:rPr>
          <w:rFonts w:asciiTheme="minorHAnsi" w:hAnsiTheme="minorHAnsi"/>
        </w:rPr>
        <w:t>of</w:t>
      </w:r>
      <w:r w:rsidRPr="008559A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the </w:t>
      </w:r>
      <w:r w:rsidRPr="008559A6">
        <w:rPr>
          <w:rFonts w:asciiTheme="minorHAnsi" w:hAnsiTheme="minorHAnsi"/>
        </w:rPr>
        <w:t>grantee</w:t>
      </w:r>
      <w:r>
        <w:rPr>
          <w:rFonts w:asciiTheme="minorHAnsi" w:hAnsiTheme="minorHAnsi"/>
        </w:rPr>
        <w:t>s’</w:t>
      </w:r>
      <w:r w:rsidRPr="008559A6">
        <w:rPr>
          <w:rFonts w:asciiTheme="minorHAnsi" w:hAnsiTheme="minorHAnsi"/>
        </w:rPr>
        <w:t xml:space="preserve"> progress</w:t>
      </w:r>
      <w:r>
        <w:rPr>
          <w:rFonts w:asciiTheme="minorHAnsi" w:hAnsiTheme="minorHAnsi"/>
        </w:rPr>
        <w:t>,</w:t>
      </w:r>
      <w:r w:rsidRPr="008559A6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 xml:space="preserve">interim and </w:t>
      </w:r>
      <w:r w:rsidRPr="008559A6">
        <w:rPr>
          <w:rFonts w:asciiTheme="minorHAnsi" w:hAnsiTheme="minorHAnsi"/>
        </w:rPr>
        <w:t>final</w:t>
      </w:r>
      <w:r>
        <w:rPr>
          <w:rFonts w:asciiTheme="minorHAnsi" w:hAnsiTheme="minorHAnsi"/>
        </w:rPr>
        <w:t xml:space="preserve"> </w:t>
      </w:r>
      <w:r w:rsidRPr="008559A6">
        <w:rPr>
          <w:rFonts w:asciiTheme="minorHAnsi" w:hAnsiTheme="minorHAnsi"/>
        </w:rPr>
        <w:t>reports.</w:t>
      </w:r>
      <w:r>
        <w:rPr>
          <w:rFonts w:asciiTheme="minorHAnsi" w:hAnsiTheme="minorHAnsi"/>
        </w:rPr>
        <w:t xml:space="preserve">  </w:t>
      </w:r>
    </w:p>
    <w:p w:rsidR="00F33BF4" w:rsidRPr="008559A6" w:rsidRDefault="00F33BF4" w:rsidP="00F33BF4">
      <w:pPr>
        <w:pStyle w:val="NormalWeb"/>
        <w:ind w:left="1080" w:hanging="360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B7"/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</w:r>
      <w:r w:rsidRPr="008559A6">
        <w:rPr>
          <w:rFonts w:asciiTheme="minorHAnsi" w:hAnsiTheme="minorHAnsi"/>
        </w:rPr>
        <w:t>Provide advice and support for grantees when requested.</w:t>
      </w:r>
      <w:r>
        <w:rPr>
          <w:rFonts w:asciiTheme="minorHAnsi" w:hAnsiTheme="minorHAnsi"/>
        </w:rPr>
        <w:t xml:space="preserve"> </w:t>
      </w:r>
    </w:p>
    <w:p w:rsidR="00F33BF4" w:rsidRDefault="00F33BF4" w:rsidP="00F33BF4">
      <w:pPr>
        <w:pStyle w:val="NormalWeb"/>
        <w:ind w:left="1080" w:hanging="360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B7"/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  <w:t>P</w:t>
      </w:r>
      <w:r w:rsidRPr="008559A6">
        <w:rPr>
          <w:rFonts w:asciiTheme="minorHAnsi" w:hAnsiTheme="minorHAnsi"/>
        </w:rPr>
        <w:t>repare reports on Foundation grants and initiatives, and make presenta</w:t>
      </w:r>
      <w:r>
        <w:rPr>
          <w:rFonts w:asciiTheme="minorHAnsi" w:hAnsiTheme="minorHAnsi"/>
        </w:rPr>
        <w:t xml:space="preserve">tions </w:t>
      </w:r>
      <w:proofErr w:type="gramStart"/>
      <w:r>
        <w:rPr>
          <w:rFonts w:asciiTheme="minorHAnsi" w:hAnsiTheme="minorHAnsi"/>
        </w:rPr>
        <w:t>regarding</w:t>
      </w:r>
      <w:proofErr w:type="gramEnd"/>
      <w:r>
        <w:rPr>
          <w:rFonts w:asciiTheme="minorHAnsi" w:hAnsiTheme="minorHAnsi"/>
        </w:rPr>
        <w:t xml:space="preserve"> the same</w:t>
      </w:r>
      <w:r w:rsidRPr="008559A6">
        <w:rPr>
          <w:rFonts w:asciiTheme="minorHAnsi" w:hAnsiTheme="minorHAnsi"/>
        </w:rPr>
        <w:t>.</w:t>
      </w:r>
    </w:p>
    <w:p w:rsidR="00F33BF4" w:rsidRPr="008559A6" w:rsidRDefault="00F33BF4" w:rsidP="00F33BF4">
      <w:pPr>
        <w:pStyle w:val="NormalWeb"/>
        <w:ind w:left="1080" w:hanging="360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B7"/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</w:r>
      <w:r w:rsidRPr="008559A6">
        <w:rPr>
          <w:rFonts w:asciiTheme="minorHAnsi" w:hAnsiTheme="minorHAnsi"/>
        </w:rPr>
        <w:t>Keep current on emerging community issues and areas of interest to the Foundation.</w:t>
      </w:r>
    </w:p>
    <w:p w:rsidR="00F33BF4" w:rsidRDefault="00F33BF4" w:rsidP="00F33BF4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8559A6">
        <w:rPr>
          <w:sz w:val="24"/>
          <w:szCs w:val="24"/>
        </w:rPr>
        <w:t>Maintain grant files</w:t>
      </w:r>
      <w:r>
        <w:rPr>
          <w:sz w:val="24"/>
          <w:szCs w:val="24"/>
        </w:rPr>
        <w:t xml:space="preserve"> with administrative assistant</w:t>
      </w:r>
      <w:r w:rsidRPr="008559A6">
        <w:rPr>
          <w:sz w:val="24"/>
          <w:szCs w:val="24"/>
        </w:rPr>
        <w:t>.</w:t>
      </w:r>
    </w:p>
    <w:p w:rsidR="00F33BF4" w:rsidRDefault="00F33BF4" w:rsidP="00F33BF4">
      <w:pPr>
        <w:ind w:left="1080" w:hanging="360"/>
        <w:rPr>
          <w:sz w:val="24"/>
          <w:szCs w:val="24"/>
        </w:rPr>
      </w:pPr>
    </w:p>
    <w:p w:rsidR="00F33BF4" w:rsidRDefault="00F33BF4" w:rsidP="00F33BF4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621C82">
        <w:rPr>
          <w:sz w:val="24"/>
          <w:szCs w:val="24"/>
        </w:rPr>
        <w:lastRenderedPageBreak/>
        <w:t>Contribute to the Foundation’s website to feature its grantees</w:t>
      </w:r>
      <w:r w:rsidR="004B565E">
        <w:rPr>
          <w:sz w:val="24"/>
          <w:szCs w:val="24"/>
        </w:rPr>
        <w:t xml:space="preserve"> and sponsored programs</w:t>
      </w:r>
      <w:r w:rsidRPr="00621C82">
        <w:rPr>
          <w:sz w:val="24"/>
          <w:szCs w:val="24"/>
        </w:rPr>
        <w:t>.</w:t>
      </w:r>
    </w:p>
    <w:p w:rsidR="00F33BF4" w:rsidRPr="00621C82" w:rsidRDefault="00F33BF4" w:rsidP="00F33BF4">
      <w:pPr>
        <w:pStyle w:val="ListParagraph"/>
        <w:ind w:left="1080" w:hanging="360"/>
        <w:rPr>
          <w:sz w:val="24"/>
          <w:szCs w:val="24"/>
        </w:rPr>
      </w:pPr>
    </w:p>
    <w:p w:rsidR="00F33BF4" w:rsidRDefault="00F33BF4" w:rsidP="00F33BF4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621C82">
        <w:rPr>
          <w:sz w:val="24"/>
          <w:szCs w:val="24"/>
        </w:rPr>
        <w:t>Travel to attend the Foundation sponsored programs, as needed.</w:t>
      </w:r>
    </w:p>
    <w:p w:rsidR="00F33BF4" w:rsidRPr="00621C82" w:rsidRDefault="00F33BF4" w:rsidP="00F33BF4">
      <w:pPr>
        <w:pStyle w:val="ListParagraph"/>
        <w:rPr>
          <w:sz w:val="24"/>
          <w:szCs w:val="24"/>
        </w:rPr>
      </w:pPr>
    </w:p>
    <w:p w:rsidR="00F33BF4" w:rsidRPr="00621C82" w:rsidRDefault="00F33BF4" w:rsidP="00F33BF4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Perform other duties</w:t>
      </w:r>
      <w:r w:rsidR="00FF5DA0">
        <w:rPr>
          <w:sz w:val="24"/>
          <w:szCs w:val="24"/>
        </w:rPr>
        <w:t>,</w:t>
      </w:r>
      <w:r>
        <w:rPr>
          <w:sz w:val="24"/>
          <w:szCs w:val="24"/>
        </w:rPr>
        <w:t xml:space="preserve"> as assigned.</w:t>
      </w:r>
    </w:p>
    <w:p w:rsidR="00F33BF4" w:rsidRDefault="00F33BF4" w:rsidP="00F33BF4">
      <w:pPr>
        <w:spacing w:line="276" w:lineRule="auto"/>
        <w:ind w:left="990" w:hanging="270"/>
        <w:rPr>
          <w:sz w:val="24"/>
          <w:szCs w:val="24"/>
        </w:rPr>
      </w:pPr>
    </w:p>
    <w:p w:rsidR="00F33BF4" w:rsidRDefault="00F33BF4" w:rsidP="00F33BF4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F80113">
        <w:rPr>
          <w:b/>
          <w:sz w:val="24"/>
          <w:szCs w:val="24"/>
        </w:rPr>
        <w:t>Qualifications</w:t>
      </w:r>
    </w:p>
    <w:p w:rsidR="00F33BF4" w:rsidRPr="00F16214" w:rsidRDefault="00F33BF4" w:rsidP="00F33BF4">
      <w:pPr>
        <w:rPr>
          <w:sz w:val="24"/>
          <w:szCs w:val="24"/>
        </w:rPr>
      </w:pPr>
    </w:p>
    <w:p w:rsidR="00F33BF4" w:rsidRDefault="00F33BF4" w:rsidP="00F33BF4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Bachelor’s degree and a minimum of five years of experience in a related field.</w:t>
      </w:r>
    </w:p>
    <w:p w:rsidR="00F33BF4" w:rsidRDefault="00F33BF4" w:rsidP="00F33BF4">
      <w:pPr>
        <w:ind w:left="1080" w:hanging="360"/>
        <w:rPr>
          <w:sz w:val="24"/>
          <w:szCs w:val="24"/>
        </w:rPr>
      </w:pPr>
    </w:p>
    <w:p w:rsidR="00F33BF4" w:rsidRDefault="00F33BF4" w:rsidP="00F33BF4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Knowledge of issues pertaining to youth leadership development, service and peace-building. </w:t>
      </w:r>
    </w:p>
    <w:p w:rsidR="00F33BF4" w:rsidRDefault="00F33BF4" w:rsidP="00F33BF4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33BF4" w:rsidRDefault="00F33BF4" w:rsidP="00F33BF4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Knowledge of Microsoft Office including Excel, Word and PowerPoint.</w:t>
      </w:r>
    </w:p>
    <w:p w:rsidR="00F33BF4" w:rsidRDefault="00F33BF4" w:rsidP="00F33BF4">
      <w:pPr>
        <w:ind w:left="1080" w:hanging="360"/>
        <w:rPr>
          <w:sz w:val="24"/>
          <w:szCs w:val="24"/>
        </w:rPr>
      </w:pPr>
    </w:p>
    <w:p w:rsidR="00F33BF4" w:rsidRDefault="00F33BF4" w:rsidP="00F33BF4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Excellent research, writing, editing, proofreading and presentation skills.</w:t>
      </w:r>
    </w:p>
    <w:p w:rsidR="00F33BF4" w:rsidRDefault="00F33BF4" w:rsidP="00F33BF4">
      <w:pPr>
        <w:ind w:left="1080" w:hanging="360"/>
        <w:rPr>
          <w:sz w:val="24"/>
          <w:szCs w:val="24"/>
        </w:rPr>
      </w:pPr>
    </w:p>
    <w:p w:rsidR="00F33BF4" w:rsidRDefault="00F33BF4" w:rsidP="00F33BF4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High organizational and time management skills, including the capacity to manage multiple projects and deadlines.  </w:t>
      </w:r>
    </w:p>
    <w:p w:rsidR="00F33BF4" w:rsidRDefault="00F33BF4" w:rsidP="00F33BF4">
      <w:pPr>
        <w:ind w:left="1080" w:hanging="360"/>
        <w:rPr>
          <w:sz w:val="24"/>
          <w:szCs w:val="24"/>
        </w:rPr>
      </w:pPr>
    </w:p>
    <w:p w:rsidR="00F33BF4" w:rsidRDefault="00F33BF4" w:rsidP="00F33BF4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Strong communication skills, including the ability to interface effectively with the representatives of community-based organizations, educational institutions, Board members and staff.</w:t>
      </w:r>
    </w:p>
    <w:p w:rsidR="00F33BF4" w:rsidRDefault="00F33BF4" w:rsidP="00F33BF4">
      <w:pPr>
        <w:ind w:left="1080" w:hanging="360"/>
        <w:rPr>
          <w:sz w:val="24"/>
          <w:szCs w:val="24"/>
        </w:rPr>
      </w:pPr>
    </w:p>
    <w:p w:rsidR="00F33BF4" w:rsidRDefault="00F33BF4" w:rsidP="00F33BF4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Proven ability to work well with a diverse group of people.</w:t>
      </w:r>
    </w:p>
    <w:p w:rsidR="00F33BF4" w:rsidRDefault="00F33BF4" w:rsidP="00F33BF4">
      <w:pPr>
        <w:ind w:left="1080" w:hanging="360"/>
        <w:rPr>
          <w:sz w:val="24"/>
          <w:szCs w:val="24"/>
        </w:rPr>
      </w:pPr>
    </w:p>
    <w:p w:rsidR="00F33BF4" w:rsidRDefault="00F33BF4" w:rsidP="00F33BF4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A high energy level, outstanding interpersonal skills, sound judgment, tolerance for pressured work and a sense of humor.</w:t>
      </w:r>
    </w:p>
    <w:p w:rsidR="00F33BF4" w:rsidRDefault="00F33BF4" w:rsidP="00F33BF4">
      <w:pPr>
        <w:ind w:left="1080" w:hanging="360"/>
        <w:rPr>
          <w:sz w:val="24"/>
          <w:szCs w:val="24"/>
        </w:rPr>
      </w:pPr>
    </w:p>
    <w:p w:rsidR="00F33BF4" w:rsidRDefault="00F33BF4" w:rsidP="00F33BF4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Familiarity with Japanese culture and language desirable.   </w:t>
      </w:r>
    </w:p>
    <w:p w:rsidR="009E5343" w:rsidRDefault="009E5343" w:rsidP="00F33BF4">
      <w:pPr>
        <w:ind w:left="1080" w:hanging="360"/>
        <w:rPr>
          <w:sz w:val="24"/>
          <w:szCs w:val="24"/>
        </w:rPr>
      </w:pPr>
    </w:p>
    <w:p w:rsidR="009E5343" w:rsidRPr="007E097C" w:rsidRDefault="009E5343" w:rsidP="009E5343">
      <w:pPr>
        <w:pStyle w:val="ListParagraph"/>
        <w:numPr>
          <w:ilvl w:val="0"/>
          <w:numId w:val="2"/>
        </w:numPr>
        <w:spacing w:after="200"/>
        <w:ind w:left="1080"/>
        <w:rPr>
          <w:sz w:val="24"/>
          <w:szCs w:val="24"/>
        </w:rPr>
      </w:pPr>
      <w:r>
        <w:rPr>
          <w:sz w:val="24"/>
          <w:szCs w:val="24"/>
        </w:rPr>
        <w:t>Available to travel and work in the evenings and on weekends, as needed.</w:t>
      </w:r>
    </w:p>
    <w:p w:rsidR="009E5343" w:rsidRPr="00E16AD1" w:rsidRDefault="009E5343" w:rsidP="00F33BF4">
      <w:pPr>
        <w:ind w:left="1080" w:hanging="360"/>
        <w:rPr>
          <w:sz w:val="24"/>
          <w:szCs w:val="24"/>
        </w:rPr>
      </w:pPr>
    </w:p>
    <w:p w:rsidR="00F33BF4" w:rsidRPr="008559A6" w:rsidRDefault="00F33BF4" w:rsidP="00F33BF4">
      <w:pPr>
        <w:rPr>
          <w:sz w:val="24"/>
          <w:szCs w:val="24"/>
        </w:rPr>
      </w:pPr>
    </w:p>
    <w:p w:rsidR="00F33BF4" w:rsidRPr="00F1757B" w:rsidRDefault="00F33BF4" w:rsidP="00F33BF4">
      <w:pPr>
        <w:rPr>
          <w:rFonts w:cs="Times New Roman"/>
          <w:sz w:val="24"/>
          <w:szCs w:val="24"/>
        </w:rPr>
      </w:pPr>
      <w:r w:rsidRPr="00F1757B">
        <w:rPr>
          <w:rFonts w:cs="Times New Roman"/>
          <w:sz w:val="24"/>
          <w:szCs w:val="24"/>
        </w:rPr>
        <w:t xml:space="preserve"> </w:t>
      </w:r>
    </w:p>
    <w:p w:rsidR="00F33BF4" w:rsidRPr="00F1757B" w:rsidRDefault="00F33BF4" w:rsidP="00F33BF4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</w:p>
    <w:p w:rsidR="00F33BF4" w:rsidRPr="00F1757B" w:rsidRDefault="00F33BF4" w:rsidP="00F33BF4">
      <w:pPr>
        <w:rPr>
          <w:sz w:val="24"/>
          <w:szCs w:val="24"/>
        </w:rPr>
      </w:pPr>
    </w:p>
    <w:p w:rsidR="000F7A8C" w:rsidRDefault="000F7A8C"/>
    <w:sectPr w:rsidR="000F7A8C" w:rsidSect="00F80113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28B" w:rsidRDefault="008B728B">
      <w:r>
        <w:separator/>
      </w:r>
    </w:p>
  </w:endnote>
  <w:endnote w:type="continuationSeparator" w:id="0">
    <w:p w:rsidR="008B728B" w:rsidRDefault="008B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5568579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E57AA" w:rsidRDefault="00F33BF4" w:rsidP="003D49B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E57AA" w:rsidRDefault="008B72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9793442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E57AA" w:rsidRDefault="00F33BF4" w:rsidP="003D49BB">
        <w:pPr>
          <w:pStyle w:val="Footer"/>
          <w:framePr w:wrap="none" w:vAnchor="text" w:hAnchor="margin" w:xAlign="center" w:y="1"/>
          <w:rPr>
            <w:rStyle w:val="PageNumber"/>
          </w:rPr>
        </w:pPr>
        <w:r w:rsidRPr="00F80113">
          <w:rPr>
            <w:rStyle w:val="PageNumber"/>
            <w:b/>
          </w:rPr>
          <w:fldChar w:fldCharType="begin"/>
        </w:r>
        <w:r w:rsidRPr="00F80113">
          <w:rPr>
            <w:rStyle w:val="PageNumber"/>
            <w:b/>
          </w:rPr>
          <w:instrText xml:space="preserve"> PAGE </w:instrText>
        </w:r>
        <w:r w:rsidRPr="00F80113">
          <w:rPr>
            <w:rStyle w:val="PageNumber"/>
            <w:b/>
          </w:rPr>
          <w:fldChar w:fldCharType="separate"/>
        </w:r>
        <w:r w:rsidR="00E03F88">
          <w:rPr>
            <w:rStyle w:val="PageNumber"/>
            <w:b/>
            <w:noProof/>
          </w:rPr>
          <w:t>2</w:t>
        </w:r>
        <w:r w:rsidRPr="00F80113">
          <w:rPr>
            <w:rStyle w:val="PageNumber"/>
            <w:b/>
          </w:rPr>
          <w:fldChar w:fldCharType="end"/>
        </w:r>
      </w:p>
    </w:sdtContent>
  </w:sdt>
  <w:p w:rsidR="003E57AA" w:rsidRDefault="008B7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28B" w:rsidRDefault="008B728B">
      <w:r>
        <w:separator/>
      </w:r>
    </w:p>
  </w:footnote>
  <w:footnote w:type="continuationSeparator" w:id="0">
    <w:p w:rsidR="008B728B" w:rsidRDefault="008B7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F50D5"/>
    <w:multiLevelType w:val="hybridMultilevel"/>
    <w:tmpl w:val="E47CF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AE5058"/>
    <w:multiLevelType w:val="hybridMultilevel"/>
    <w:tmpl w:val="07A24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F4"/>
    <w:rsid w:val="000F7A8C"/>
    <w:rsid w:val="004B565E"/>
    <w:rsid w:val="00503509"/>
    <w:rsid w:val="0081517F"/>
    <w:rsid w:val="008B728B"/>
    <w:rsid w:val="00942BAA"/>
    <w:rsid w:val="009E5343"/>
    <w:rsid w:val="00AD30FB"/>
    <w:rsid w:val="00E03F88"/>
    <w:rsid w:val="00F33BF4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F65CA8-49AE-4E82-9BA5-21D53C68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BF4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3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BF4"/>
    <w:rPr>
      <w:rFonts w:ascii="Calibri" w:eastAsiaTheme="minorHAnsi" w:hAnsi="Calibri" w:cs="Calibri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33BF4"/>
  </w:style>
  <w:style w:type="paragraph" w:styleId="NormalWeb">
    <w:name w:val="Normal (Web)"/>
    <w:basedOn w:val="Normal"/>
    <w:uiPriority w:val="99"/>
    <w:unhideWhenUsed/>
    <w:rsid w:val="00F33B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3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itsuchida</dc:creator>
  <cp:lastModifiedBy>Daniel</cp:lastModifiedBy>
  <cp:revision>2</cp:revision>
  <dcterms:created xsi:type="dcterms:W3CDTF">2019-05-09T13:42:00Z</dcterms:created>
  <dcterms:modified xsi:type="dcterms:W3CDTF">2019-05-09T13:42:00Z</dcterms:modified>
</cp:coreProperties>
</file>