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CAC5" w14:textId="2BADA6AB" w:rsidR="00A903B1" w:rsidRPr="00A903B1" w:rsidRDefault="00A903B1" w:rsidP="00A903B1">
      <w:pPr>
        <w:pStyle w:val="Default"/>
        <w:jc w:val="center"/>
        <w:rPr>
          <w:b/>
          <w:sz w:val="28"/>
          <w:szCs w:val="28"/>
        </w:rPr>
      </w:pPr>
      <w:bookmarkStart w:id="0" w:name="_GoBack"/>
      <w:bookmarkEnd w:id="0"/>
      <w:r w:rsidRPr="00A903B1">
        <w:rPr>
          <w:b/>
          <w:sz w:val="28"/>
          <w:szCs w:val="28"/>
        </w:rPr>
        <w:t xml:space="preserve">PROGRAM </w:t>
      </w:r>
      <w:r w:rsidR="00A769C5">
        <w:rPr>
          <w:b/>
          <w:sz w:val="28"/>
          <w:szCs w:val="28"/>
        </w:rPr>
        <w:t>ASSOCIATE</w:t>
      </w:r>
    </w:p>
    <w:p w14:paraId="5D0EDBC7" w14:textId="2B3E740E" w:rsidR="00A903B1" w:rsidRPr="00AC3865" w:rsidRDefault="00A903B1" w:rsidP="00A903B1">
      <w:pPr>
        <w:pStyle w:val="Default"/>
        <w:rPr>
          <w:b/>
          <w:bCs/>
          <w:sz w:val="22"/>
          <w:szCs w:val="22"/>
        </w:rPr>
      </w:pPr>
    </w:p>
    <w:p w14:paraId="74F45DAC" w14:textId="4C981688" w:rsidR="000A27C9" w:rsidRPr="000A27C9" w:rsidRDefault="000A27C9" w:rsidP="00E03BEE">
      <w:pPr>
        <w:pStyle w:val="Default"/>
        <w:spacing w:after="120"/>
        <w:rPr>
          <w:i/>
          <w:iCs/>
          <w:sz w:val="22"/>
          <w:szCs w:val="22"/>
        </w:rPr>
      </w:pPr>
    </w:p>
    <w:p w14:paraId="60CC065F" w14:textId="0AD0525D" w:rsidR="00A769C5" w:rsidRPr="00CA4978" w:rsidRDefault="00A769C5" w:rsidP="00E03BEE">
      <w:pPr>
        <w:pStyle w:val="Default"/>
        <w:spacing w:after="120"/>
        <w:rPr>
          <w:b/>
          <w:bCs/>
        </w:rPr>
      </w:pPr>
      <w:r w:rsidRPr="00CA4978">
        <w:rPr>
          <w:b/>
          <w:bCs/>
        </w:rPr>
        <w:t>DESCRIPTION:</w:t>
      </w:r>
    </w:p>
    <w:p w14:paraId="1E1256EF" w14:textId="1A1862E6" w:rsidR="00E03BEE" w:rsidRPr="00650B36" w:rsidRDefault="00E03BEE" w:rsidP="00D6147C">
      <w:pPr>
        <w:pStyle w:val="Default"/>
        <w:spacing w:after="120"/>
        <w:jc w:val="both"/>
        <w:rPr>
          <w:sz w:val="22"/>
          <w:szCs w:val="22"/>
        </w:rPr>
      </w:pPr>
      <w:r w:rsidRPr="00650B36">
        <w:rPr>
          <w:sz w:val="22"/>
          <w:szCs w:val="22"/>
        </w:rPr>
        <w:t xml:space="preserve">The Liz Claiborne </w:t>
      </w:r>
      <w:r w:rsidR="00801B4B">
        <w:rPr>
          <w:sz w:val="22"/>
          <w:szCs w:val="22"/>
        </w:rPr>
        <w:t xml:space="preserve">&amp; Art Ortenberg Foundation is a </w:t>
      </w:r>
      <w:r w:rsidRPr="00650B36">
        <w:rPr>
          <w:sz w:val="22"/>
          <w:szCs w:val="22"/>
        </w:rPr>
        <w:t>leading philanthropic supporter of wildlife and community</w:t>
      </w:r>
      <w:r w:rsidR="00A769C5">
        <w:rPr>
          <w:sz w:val="22"/>
          <w:szCs w:val="22"/>
        </w:rPr>
        <w:t>-</w:t>
      </w:r>
      <w:r w:rsidRPr="00650B36">
        <w:rPr>
          <w:sz w:val="22"/>
          <w:szCs w:val="22"/>
        </w:rPr>
        <w:t>based conservation work</w:t>
      </w:r>
      <w:r w:rsidR="00A769C5">
        <w:rPr>
          <w:sz w:val="22"/>
          <w:szCs w:val="22"/>
        </w:rPr>
        <w:t xml:space="preserve">. The Foundation is looking for a bright, self-motivated, and creative professional to join our </w:t>
      </w:r>
      <w:r w:rsidR="00CA4978">
        <w:rPr>
          <w:sz w:val="22"/>
          <w:szCs w:val="22"/>
        </w:rPr>
        <w:t xml:space="preserve">small </w:t>
      </w:r>
      <w:r w:rsidR="00A769C5">
        <w:rPr>
          <w:sz w:val="22"/>
          <w:szCs w:val="22"/>
        </w:rPr>
        <w:t>team</w:t>
      </w:r>
      <w:r w:rsidR="00522997">
        <w:rPr>
          <w:sz w:val="22"/>
          <w:szCs w:val="22"/>
        </w:rPr>
        <w:t xml:space="preserve"> in New York City.</w:t>
      </w:r>
    </w:p>
    <w:p w14:paraId="16E4ACD5" w14:textId="5D656250" w:rsidR="00A769C5" w:rsidRDefault="00A769C5" w:rsidP="00094AA9">
      <w:pPr>
        <w:pStyle w:val="Default"/>
        <w:jc w:val="both"/>
        <w:rPr>
          <w:sz w:val="22"/>
          <w:szCs w:val="22"/>
        </w:rPr>
      </w:pPr>
      <w:r>
        <w:rPr>
          <w:sz w:val="22"/>
          <w:szCs w:val="22"/>
        </w:rPr>
        <w:t xml:space="preserve">As a Program Associate for the Foundation, </w:t>
      </w:r>
      <w:r w:rsidR="00CA4978">
        <w:rPr>
          <w:sz w:val="22"/>
          <w:szCs w:val="22"/>
        </w:rPr>
        <w:t>y</w:t>
      </w:r>
      <w:r>
        <w:rPr>
          <w:sz w:val="22"/>
          <w:szCs w:val="22"/>
        </w:rPr>
        <w:t xml:space="preserve">ou will </w:t>
      </w:r>
      <w:r w:rsidR="00094AA9">
        <w:rPr>
          <w:sz w:val="22"/>
          <w:szCs w:val="22"/>
        </w:rPr>
        <w:t>report to a</w:t>
      </w:r>
      <w:r>
        <w:rPr>
          <w:sz w:val="22"/>
          <w:szCs w:val="22"/>
        </w:rPr>
        <w:t xml:space="preserve"> Program Officer </w:t>
      </w:r>
      <w:r w:rsidR="00094AA9">
        <w:rPr>
          <w:sz w:val="22"/>
          <w:szCs w:val="22"/>
        </w:rPr>
        <w:t>and assist with the administration of a</w:t>
      </w:r>
      <w:r w:rsidR="00A456DC">
        <w:rPr>
          <w:sz w:val="22"/>
          <w:szCs w:val="22"/>
        </w:rPr>
        <w:t xml:space="preserve"> global grantmaking portfolio focused on community-based conservation projects located in important wildlife landscapes. </w:t>
      </w:r>
      <w:r w:rsidR="00094AA9">
        <w:rPr>
          <w:sz w:val="22"/>
          <w:szCs w:val="22"/>
        </w:rPr>
        <w:t>You will also work closely with an</w:t>
      </w:r>
      <w:r w:rsidR="00522997">
        <w:rPr>
          <w:sz w:val="22"/>
          <w:szCs w:val="22"/>
        </w:rPr>
        <w:t xml:space="preserve"> Administrative Assistant</w:t>
      </w:r>
      <w:r w:rsidR="00A456DC">
        <w:rPr>
          <w:sz w:val="22"/>
          <w:szCs w:val="22"/>
        </w:rPr>
        <w:t xml:space="preserve"> </w:t>
      </w:r>
      <w:r w:rsidR="00094AA9">
        <w:rPr>
          <w:sz w:val="22"/>
          <w:szCs w:val="22"/>
        </w:rPr>
        <w:t>to</w:t>
      </w:r>
      <w:r w:rsidR="00522997">
        <w:rPr>
          <w:sz w:val="22"/>
          <w:szCs w:val="22"/>
        </w:rPr>
        <w:t xml:space="preserve"> ensure internal </w:t>
      </w:r>
      <w:r w:rsidR="00A456DC">
        <w:rPr>
          <w:sz w:val="22"/>
          <w:szCs w:val="22"/>
        </w:rPr>
        <w:t>processes</w:t>
      </w:r>
      <w:r w:rsidR="00522997">
        <w:rPr>
          <w:sz w:val="22"/>
          <w:szCs w:val="22"/>
        </w:rPr>
        <w:t xml:space="preserve"> </w:t>
      </w:r>
      <w:r w:rsidR="00A456DC">
        <w:rPr>
          <w:sz w:val="22"/>
          <w:szCs w:val="22"/>
        </w:rPr>
        <w:t xml:space="preserve">for the Foundation </w:t>
      </w:r>
      <w:r w:rsidR="00522997">
        <w:rPr>
          <w:sz w:val="22"/>
          <w:szCs w:val="22"/>
        </w:rPr>
        <w:t>run smoothly. The scope of the role is broad</w:t>
      </w:r>
      <w:r w:rsidR="00A456DC">
        <w:rPr>
          <w:sz w:val="22"/>
          <w:szCs w:val="22"/>
        </w:rPr>
        <w:t>; a</w:t>
      </w:r>
      <w:r w:rsidR="00522997">
        <w:rPr>
          <w:sz w:val="22"/>
          <w:szCs w:val="22"/>
        </w:rPr>
        <w:t xml:space="preserve">s a member of </w:t>
      </w:r>
      <w:r w:rsidR="00A456DC">
        <w:rPr>
          <w:sz w:val="22"/>
          <w:szCs w:val="22"/>
        </w:rPr>
        <w:t xml:space="preserve">a </w:t>
      </w:r>
      <w:r w:rsidR="00522997">
        <w:rPr>
          <w:sz w:val="22"/>
          <w:szCs w:val="22"/>
        </w:rPr>
        <w:t xml:space="preserve">four-person team, </w:t>
      </w:r>
      <w:r w:rsidR="00A456DC">
        <w:rPr>
          <w:sz w:val="22"/>
          <w:szCs w:val="22"/>
        </w:rPr>
        <w:t>the</w:t>
      </w:r>
      <w:r w:rsidR="00522997">
        <w:rPr>
          <w:sz w:val="22"/>
          <w:szCs w:val="22"/>
        </w:rPr>
        <w:t xml:space="preserve"> successful candidate will need to be adaptable </w:t>
      </w:r>
      <w:r w:rsidR="00A456DC">
        <w:rPr>
          <w:sz w:val="22"/>
          <w:szCs w:val="22"/>
        </w:rPr>
        <w:t>and comfortable in a work environment with frequently changing priorities.</w:t>
      </w:r>
      <w:r w:rsidR="00522997">
        <w:rPr>
          <w:sz w:val="22"/>
          <w:szCs w:val="22"/>
        </w:rPr>
        <w:t xml:space="preserve"> </w:t>
      </w:r>
    </w:p>
    <w:p w14:paraId="16555F87" w14:textId="77777777" w:rsidR="00A769C5" w:rsidRDefault="00A769C5" w:rsidP="00094AA9">
      <w:pPr>
        <w:pStyle w:val="Default"/>
        <w:jc w:val="both"/>
        <w:rPr>
          <w:sz w:val="22"/>
          <w:szCs w:val="22"/>
        </w:rPr>
      </w:pPr>
    </w:p>
    <w:p w14:paraId="409DC90B" w14:textId="15798702" w:rsidR="00B1318A" w:rsidRPr="00650B36" w:rsidRDefault="00A456DC" w:rsidP="00094AA9">
      <w:pPr>
        <w:pStyle w:val="Default"/>
        <w:jc w:val="both"/>
        <w:rPr>
          <w:sz w:val="22"/>
          <w:szCs w:val="22"/>
        </w:rPr>
      </w:pPr>
      <w:r>
        <w:rPr>
          <w:sz w:val="22"/>
          <w:szCs w:val="22"/>
        </w:rPr>
        <w:t xml:space="preserve">The ideal candidate has a proven ability to think critically, write superbly, </w:t>
      </w:r>
      <w:r w:rsidR="00C35CEA">
        <w:rPr>
          <w:sz w:val="22"/>
          <w:szCs w:val="22"/>
        </w:rPr>
        <w:t>independently</w:t>
      </w:r>
      <w:r>
        <w:rPr>
          <w:sz w:val="22"/>
          <w:szCs w:val="22"/>
        </w:rPr>
        <w:t xml:space="preserve"> prioritize</w:t>
      </w:r>
      <w:r w:rsidR="00C35CEA">
        <w:rPr>
          <w:sz w:val="22"/>
          <w:szCs w:val="22"/>
        </w:rPr>
        <w:t xml:space="preserve"> projects, and manage your time wisely</w:t>
      </w:r>
      <w:r>
        <w:rPr>
          <w:sz w:val="22"/>
          <w:szCs w:val="22"/>
        </w:rPr>
        <w:t>. You must be someone who is excited to take on challenging projects with</w:t>
      </w:r>
      <w:r w:rsidR="00C35CEA">
        <w:rPr>
          <w:sz w:val="22"/>
          <w:szCs w:val="22"/>
        </w:rPr>
        <w:t xml:space="preserve"> ambitious timelines. You must be undaunted by complex problems that may not have easy or obvious answers. You should have the ability to see the whole of a project, while also understanding the individual pieces of the puzzle. Experience completing technical/analytical work</w:t>
      </w:r>
      <w:r>
        <w:rPr>
          <w:sz w:val="22"/>
          <w:szCs w:val="22"/>
        </w:rPr>
        <w:t xml:space="preserve"> </w:t>
      </w:r>
      <w:r w:rsidR="00C35CEA">
        <w:rPr>
          <w:sz w:val="22"/>
          <w:szCs w:val="22"/>
        </w:rPr>
        <w:t xml:space="preserve">is valued as is the ability to communicate this work to any audience. </w:t>
      </w:r>
      <w:r w:rsidR="00D6147C">
        <w:rPr>
          <w:sz w:val="22"/>
          <w:szCs w:val="22"/>
        </w:rPr>
        <w:t>This is a great opportunity for an early career professional looking for more experience in either philanthropic giving, conservation, or non-profit management.</w:t>
      </w:r>
    </w:p>
    <w:p w14:paraId="00368A02" w14:textId="77777777" w:rsidR="00B1318A" w:rsidRPr="00650B36" w:rsidRDefault="00B1318A" w:rsidP="00094AA9">
      <w:pPr>
        <w:pStyle w:val="Default"/>
        <w:jc w:val="both"/>
      </w:pPr>
    </w:p>
    <w:p w14:paraId="5B0D8D5B" w14:textId="77777777" w:rsidR="00094AA9" w:rsidRDefault="00D337D6" w:rsidP="00094AA9">
      <w:pPr>
        <w:pStyle w:val="Default"/>
        <w:spacing w:after="120"/>
        <w:jc w:val="both"/>
      </w:pPr>
      <w:r>
        <w:rPr>
          <w:b/>
          <w:bCs/>
        </w:rPr>
        <w:t>P</w:t>
      </w:r>
      <w:r w:rsidRPr="00094AA9">
        <w:rPr>
          <w:b/>
          <w:bCs/>
        </w:rPr>
        <w:t xml:space="preserve">RIMARY </w:t>
      </w:r>
      <w:r w:rsidR="00A903B1" w:rsidRPr="00094AA9">
        <w:rPr>
          <w:b/>
          <w:bCs/>
        </w:rPr>
        <w:t>RESPONSIBILITIES</w:t>
      </w:r>
      <w:r w:rsidR="00A903B1" w:rsidRPr="00094AA9">
        <w:t>:</w:t>
      </w:r>
      <w:r w:rsidR="00A903B1" w:rsidRPr="00650B36">
        <w:t xml:space="preserve"> </w:t>
      </w:r>
    </w:p>
    <w:p w14:paraId="4CBBD4D2" w14:textId="1AA6ED60" w:rsidR="008B6149" w:rsidRPr="003F4C6D" w:rsidRDefault="008B6149" w:rsidP="008B6149">
      <w:pPr>
        <w:pStyle w:val="NoSpacing"/>
        <w:numPr>
          <w:ilvl w:val="0"/>
          <w:numId w:val="7"/>
        </w:numPr>
        <w:jc w:val="both"/>
        <w:rPr>
          <w:sz w:val="24"/>
          <w:szCs w:val="24"/>
        </w:rPr>
      </w:pPr>
      <w:bookmarkStart w:id="1" w:name="_Hlk31033939"/>
      <w:bookmarkStart w:id="2" w:name="_Hlk31030983"/>
      <w:r>
        <w:t xml:space="preserve">Review </w:t>
      </w:r>
      <w:r w:rsidR="003F4C6D">
        <w:t xml:space="preserve">grant </w:t>
      </w:r>
      <w:r>
        <w:t>proposals, progress reports, and final reports in relation to the programmatic interests of the Foundation and write summary reports or memos for</w:t>
      </w:r>
      <w:r w:rsidRPr="00094AA9">
        <w:t xml:space="preserve"> internal and external </w:t>
      </w:r>
      <w:r>
        <w:t>use</w:t>
      </w:r>
      <w:r w:rsidRPr="00094AA9">
        <w:t xml:space="preserve">;   </w:t>
      </w:r>
    </w:p>
    <w:p w14:paraId="60C63C7A" w14:textId="10ED40F6" w:rsidR="003F4C6D" w:rsidRPr="003F4C6D" w:rsidRDefault="003F4C6D" w:rsidP="003F4C6D">
      <w:pPr>
        <w:pStyle w:val="NoSpacing"/>
        <w:numPr>
          <w:ilvl w:val="0"/>
          <w:numId w:val="7"/>
        </w:numPr>
        <w:jc w:val="both"/>
        <w:rPr>
          <w:sz w:val="24"/>
          <w:szCs w:val="24"/>
        </w:rPr>
      </w:pPr>
      <w:r>
        <w:t>Prepare</w:t>
      </w:r>
      <w:r w:rsidRPr="00094AA9">
        <w:t xml:space="preserve"> </w:t>
      </w:r>
      <w:r>
        <w:t xml:space="preserve">and organize </w:t>
      </w:r>
      <w:r w:rsidRPr="00094AA9">
        <w:t xml:space="preserve">information relevant to grant recommendations to inform internal foundation discussions;  </w:t>
      </w:r>
    </w:p>
    <w:p w14:paraId="5CE05467" w14:textId="77777777" w:rsidR="008B6149" w:rsidRPr="007D5DFE" w:rsidRDefault="008B6149" w:rsidP="008B6149">
      <w:pPr>
        <w:pStyle w:val="NoSpacing"/>
        <w:numPr>
          <w:ilvl w:val="0"/>
          <w:numId w:val="7"/>
        </w:numPr>
        <w:jc w:val="both"/>
        <w:rPr>
          <w:sz w:val="24"/>
          <w:szCs w:val="24"/>
        </w:rPr>
      </w:pPr>
      <w:r w:rsidRPr="00094AA9">
        <w:t>Participate in meetings with prospective and current grantees, field thought-leaders</w:t>
      </w:r>
      <w:r>
        <w:t>,</w:t>
      </w:r>
      <w:r w:rsidRPr="00094AA9">
        <w:t xml:space="preserve"> </w:t>
      </w:r>
      <w:r>
        <w:t xml:space="preserve">and </w:t>
      </w:r>
      <w:r w:rsidRPr="00094AA9">
        <w:t>other funders</w:t>
      </w:r>
      <w:r>
        <w:t>, as well as biannual board meetings of the Foundation;</w:t>
      </w:r>
    </w:p>
    <w:p w14:paraId="2AAA1427" w14:textId="6A8F5918" w:rsidR="008B6149" w:rsidRPr="00CA4978" w:rsidRDefault="008B6149" w:rsidP="008B6149">
      <w:pPr>
        <w:pStyle w:val="NoSpacing"/>
        <w:numPr>
          <w:ilvl w:val="0"/>
          <w:numId w:val="7"/>
        </w:numPr>
        <w:jc w:val="both"/>
        <w:rPr>
          <w:sz w:val="24"/>
          <w:szCs w:val="24"/>
        </w:rPr>
      </w:pPr>
      <w:r>
        <w:t>Manage research projects on specific issues under the supervision of the Program Officer;</w:t>
      </w:r>
      <w:bookmarkEnd w:id="1"/>
      <w:r w:rsidRPr="00094AA9">
        <w:t xml:space="preserve"> </w:t>
      </w:r>
    </w:p>
    <w:p w14:paraId="1859DEA3" w14:textId="242B7EFA" w:rsidR="00CA4978" w:rsidRPr="00CA4978" w:rsidRDefault="00CA4978" w:rsidP="00CA4978">
      <w:pPr>
        <w:pStyle w:val="NoSpacing"/>
        <w:numPr>
          <w:ilvl w:val="0"/>
          <w:numId w:val="7"/>
        </w:numPr>
        <w:jc w:val="both"/>
      </w:pPr>
      <w:r w:rsidRPr="00EF62AA">
        <w:t>Organize</w:t>
      </w:r>
      <w:r>
        <w:t xml:space="preserve"> and track</w:t>
      </w:r>
      <w:r w:rsidRPr="00EF62AA">
        <w:t xml:space="preserve"> </w:t>
      </w:r>
      <w:r>
        <w:t xml:space="preserve">grant portfolios using the Foundation’s grants management database and maintain electronic </w:t>
      </w:r>
      <w:r w:rsidRPr="00EF62AA">
        <w:t>files</w:t>
      </w:r>
      <w:r>
        <w:t xml:space="preserve"> of</w:t>
      </w:r>
      <w:r w:rsidRPr="00EF62AA">
        <w:t xml:space="preserve"> reference materials, </w:t>
      </w:r>
      <w:r>
        <w:t xml:space="preserve">budgets, </w:t>
      </w:r>
      <w:r w:rsidRPr="00EF62AA">
        <w:t xml:space="preserve">and </w:t>
      </w:r>
      <w:r>
        <w:t>other accompanying documentation</w:t>
      </w:r>
      <w:r w:rsidRPr="00EF62AA">
        <w:t>.</w:t>
      </w:r>
    </w:p>
    <w:p w14:paraId="2608822C" w14:textId="77777777" w:rsidR="008B6149" w:rsidRPr="007D5DFE" w:rsidRDefault="008B6149" w:rsidP="008B6149">
      <w:pPr>
        <w:pStyle w:val="NoSpacing"/>
        <w:numPr>
          <w:ilvl w:val="0"/>
          <w:numId w:val="7"/>
        </w:numPr>
        <w:jc w:val="both"/>
        <w:rPr>
          <w:sz w:val="24"/>
          <w:szCs w:val="24"/>
        </w:rPr>
      </w:pPr>
      <w:r>
        <w:t>Participate in occasional field visits and attend conferences to stay informed and up to date on conservation trends, funding opportunities, and partner foundations;</w:t>
      </w:r>
    </w:p>
    <w:p w14:paraId="4ED54235" w14:textId="1A666A06" w:rsidR="00094AA9" w:rsidRPr="008B6149" w:rsidRDefault="008B6149" w:rsidP="008B6149">
      <w:pPr>
        <w:pStyle w:val="NoSpacing"/>
        <w:numPr>
          <w:ilvl w:val="0"/>
          <w:numId w:val="7"/>
        </w:numPr>
        <w:jc w:val="both"/>
        <w:rPr>
          <w:sz w:val="24"/>
          <w:szCs w:val="24"/>
        </w:rPr>
      </w:pPr>
      <w:r w:rsidRPr="00AC7941">
        <w:t xml:space="preserve">Assist the Program Officer with external communication to a wide variety of </w:t>
      </w:r>
      <w:r>
        <w:t>audiences</w:t>
      </w:r>
      <w:r w:rsidR="00094AA9" w:rsidRPr="00094AA9">
        <w:t xml:space="preserve">;   </w:t>
      </w:r>
    </w:p>
    <w:p w14:paraId="4A21A0BB" w14:textId="66B2E4DD" w:rsidR="008B6149" w:rsidRPr="00EF62AA" w:rsidRDefault="0021585D" w:rsidP="008B6149">
      <w:pPr>
        <w:pStyle w:val="NoSpacing"/>
        <w:numPr>
          <w:ilvl w:val="0"/>
          <w:numId w:val="7"/>
        </w:numPr>
        <w:jc w:val="both"/>
        <w:rPr>
          <w:sz w:val="24"/>
          <w:szCs w:val="24"/>
        </w:rPr>
      </w:pPr>
      <w:r>
        <w:t xml:space="preserve">Attend and draft minutes for </w:t>
      </w:r>
      <w:r w:rsidR="008B6149">
        <w:t xml:space="preserve">semi-annual board </w:t>
      </w:r>
      <w:r w:rsidR="008B6149" w:rsidRPr="00094AA9">
        <w:t xml:space="preserve">meetings </w:t>
      </w:r>
      <w:r w:rsidR="008B6149">
        <w:t>and other meeting</w:t>
      </w:r>
      <w:r>
        <w:t>s</w:t>
      </w:r>
      <w:r w:rsidR="008B6149">
        <w:t xml:space="preserve"> as assigned</w:t>
      </w:r>
      <w:r w:rsidR="008B6149" w:rsidRPr="00094AA9">
        <w:t xml:space="preserve">;   </w:t>
      </w:r>
    </w:p>
    <w:p w14:paraId="071FF762" w14:textId="77777777" w:rsidR="008B6149" w:rsidRPr="00094AA9" w:rsidRDefault="008B6149" w:rsidP="008B6149">
      <w:pPr>
        <w:pStyle w:val="NoSpacing"/>
        <w:numPr>
          <w:ilvl w:val="0"/>
          <w:numId w:val="7"/>
        </w:numPr>
        <w:jc w:val="both"/>
        <w:rPr>
          <w:sz w:val="24"/>
          <w:szCs w:val="24"/>
        </w:rPr>
      </w:pPr>
      <w:r w:rsidRPr="00094AA9">
        <w:t xml:space="preserve">Assist with </w:t>
      </w:r>
      <w:r>
        <w:t xml:space="preserve">administrative duties related to </w:t>
      </w:r>
      <w:r w:rsidRPr="00094AA9">
        <w:t xml:space="preserve">meeting </w:t>
      </w:r>
      <w:r>
        <w:t xml:space="preserve">and/or field trip </w:t>
      </w:r>
      <w:r w:rsidRPr="00094AA9">
        <w:t xml:space="preserve">preparation and event planning;    </w:t>
      </w:r>
    </w:p>
    <w:p w14:paraId="65FE349B" w14:textId="6F627331" w:rsidR="008B6149" w:rsidRPr="00094AA9" w:rsidRDefault="008B6149" w:rsidP="008B6149">
      <w:pPr>
        <w:pStyle w:val="NoSpacing"/>
        <w:numPr>
          <w:ilvl w:val="0"/>
          <w:numId w:val="7"/>
        </w:numPr>
        <w:jc w:val="both"/>
        <w:rPr>
          <w:sz w:val="24"/>
          <w:szCs w:val="24"/>
        </w:rPr>
      </w:pPr>
      <w:r>
        <w:t>Serve as administrative backup when necessary, helping to answer phones, schedule meetings, book conference rooms, prepare grant letters, issue payments, and prepare mailings, among other duties.</w:t>
      </w:r>
    </w:p>
    <w:bookmarkEnd w:id="2"/>
    <w:p w14:paraId="3D695C16" w14:textId="77777777" w:rsidR="00AC3865" w:rsidRPr="00650B36" w:rsidRDefault="00AC3865" w:rsidP="00094AA9">
      <w:pPr>
        <w:pStyle w:val="Default"/>
        <w:jc w:val="both"/>
        <w:rPr>
          <w:sz w:val="22"/>
          <w:szCs w:val="22"/>
        </w:rPr>
      </w:pPr>
    </w:p>
    <w:p w14:paraId="56B46F10" w14:textId="77777777" w:rsidR="008B6149" w:rsidRDefault="008B6149" w:rsidP="00094AA9">
      <w:pPr>
        <w:pStyle w:val="Default"/>
        <w:jc w:val="both"/>
        <w:rPr>
          <w:b/>
        </w:rPr>
      </w:pPr>
    </w:p>
    <w:p w14:paraId="4E6B598C" w14:textId="77777777" w:rsidR="008B6149" w:rsidRDefault="008B6149" w:rsidP="00094AA9">
      <w:pPr>
        <w:pStyle w:val="Default"/>
        <w:jc w:val="both"/>
        <w:rPr>
          <w:b/>
        </w:rPr>
      </w:pPr>
    </w:p>
    <w:p w14:paraId="3415DEA7" w14:textId="77777777" w:rsidR="008B6149" w:rsidRDefault="008B6149" w:rsidP="00094AA9">
      <w:pPr>
        <w:pStyle w:val="Default"/>
        <w:jc w:val="both"/>
        <w:rPr>
          <w:b/>
        </w:rPr>
      </w:pPr>
    </w:p>
    <w:p w14:paraId="0DFE8732" w14:textId="07571D90" w:rsidR="00AC3865" w:rsidRPr="00650B36" w:rsidRDefault="00AC3865" w:rsidP="00094AA9">
      <w:pPr>
        <w:pStyle w:val="Default"/>
        <w:jc w:val="both"/>
        <w:rPr>
          <w:b/>
        </w:rPr>
      </w:pPr>
      <w:r w:rsidRPr="00650B36">
        <w:rPr>
          <w:b/>
        </w:rPr>
        <w:t>QUALIFICATIONS:</w:t>
      </w:r>
    </w:p>
    <w:p w14:paraId="78953C69" w14:textId="77777777" w:rsidR="00904403" w:rsidRPr="00650B36" w:rsidRDefault="00904403" w:rsidP="00094AA9">
      <w:pPr>
        <w:pStyle w:val="Default"/>
        <w:jc w:val="both"/>
        <w:rPr>
          <w:b/>
          <w:sz w:val="22"/>
          <w:szCs w:val="22"/>
        </w:rPr>
      </w:pPr>
    </w:p>
    <w:p w14:paraId="103B91A4" w14:textId="78E1E2F9" w:rsidR="00AC3865" w:rsidRDefault="00163BC6" w:rsidP="00094AA9">
      <w:pPr>
        <w:pStyle w:val="Default"/>
        <w:numPr>
          <w:ilvl w:val="0"/>
          <w:numId w:val="2"/>
        </w:numPr>
        <w:spacing w:after="17"/>
        <w:jc w:val="both"/>
        <w:rPr>
          <w:sz w:val="22"/>
          <w:szCs w:val="22"/>
        </w:rPr>
      </w:pPr>
      <w:r>
        <w:rPr>
          <w:sz w:val="22"/>
          <w:szCs w:val="22"/>
        </w:rPr>
        <w:t>A</w:t>
      </w:r>
      <w:r w:rsidR="00C35CEA">
        <w:rPr>
          <w:sz w:val="22"/>
          <w:szCs w:val="22"/>
        </w:rPr>
        <w:t>n under</w:t>
      </w:r>
      <w:r>
        <w:rPr>
          <w:sz w:val="22"/>
          <w:szCs w:val="22"/>
        </w:rPr>
        <w:t>g</w:t>
      </w:r>
      <w:r w:rsidR="003E5043">
        <w:rPr>
          <w:sz w:val="22"/>
          <w:szCs w:val="22"/>
        </w:rPr>
        <w:t>raduate degree</w:t>
      </w:r>
      <w:r w:rsidR="00AC3865" w:rsidRPr="00650B36">
        <w:rPr>
          <w:sz w:val="22"/>
          <w:szCs w:val="22"/>
        </w:rPr>
        <w:t xml:space="preserve"> and </w:t>
      </w:r>
      <w:r>
        <w:rPr>
          <w:sz w:val="22"/>
          <w:szCs w:val="22"/>
        </w:rPr>
        <w:t xml:space="preserve">at least </w:t>
      </w:r>
      <w:r w:rsidR="00C35CEA">
        <w:rPr>
          <w:sz w:val="22"/>
          <w:szCs w:val="22"/>
        </w:rPr>
        <w:t>2-3</w:t>
      </w:r>
      <w:r w:rsidR="00AC3865" w:rsidRPr="00650B36">
        <w:rPr>
          <w:sz w:val="22"/>
          <w:szCs w:val="22"/>
        </w:rPr>
        <w:t xml:space="preserve"> years of </w:t>
      </w:r>
      <w:r w:rsidR="00094AA9">
        <w:rPr>
          <w:sz w:val="22"/>
          <w:szCs w:val="22"/>
        </w:rPr>
        <w:t xml:space="preserve">office experience. </w:t>
      </w:r>
      <w:r w:rsidR="003E5043">
        <w:rPr>
          <w:sz w:val="22"/>
          <w:szCs w:val="22"/>
        </w:rPr>
        <w:t>Exper</w:t>
      </w:r>
      <w:r w:rsidR="00AC3865" w:rsidRPr="00650B36">
        <w:rPr>
          <w:sz w:val="22"/>
          <w:szCs w:val="22"/>
        </w:rPr>
        <w:t xml:space="preserve">ience in </w:t>
      </w:r>
      <w:r w:rsidR="00094AA9">
        <w:rPr>
          <w:sz w:val="22"/>
          <w:szCs w:val="22"/>
        </w:rPr>
        <w:t xml:space="preserve">wildlife conservation, philanthropy, or related field </w:t>
      </w:r>
      <w:r w:rsidR="00AC3865" w:rsidRPr="00650B36">
        <w:rPr>
          <w:sz w:val="22"/>
          <w:szCs w:val="22"/>
        </w:rPr>
        <w:t xml:space="preserve">is helpful but not required. </w:t>
      </w:r>
    </w:p>
    <w:p w14:paraId="5F8043DF" w14:textId="2E7A6E74" w:rsidR="009D21D3" w:rsidRPr="009D21D3" w:rsidRDefault="009D21D3" w:rsidP="00094AA9">
      <w:pPr>
        <w:pStyle w:val="Default"/>
        <w:numPr>
          <w:ilvl w:val="0"/>
          <w:numId w:val="2"/>
        </w:numPr>
        <w:spacing w:after="17"/>
        <w:jc w:val="both"/>
        <w:rPr>
          <w:sz w:val="22"/>
          <w:szCs w:val="22"/>
        </w:rPr>
      </w:pPr>
      <w:r w:rsidRPr="00650B36">
        <w:rPr>
          <w:sz w:val="22"/>
          <w:szCs w:val="22"/>
        </w:rPr>
        <w:t>Excellent writing, verbal, and presentation skills</w:t>
      </w:r>
      <w:r>
        <w:rPr>
          <w:sz w:val="22"/>
          <w:szCs w:val="22"/>
        </w:rPr>
        <w:t xml:space="preserve"> in English. Professional acuity in other languages such as French or Spanish a plus.</w:t>
      </w:r>
    </w:p>
    <w:p w14:paraId="584F000B" w14:textId="05D1A952" w:rsidR="003E5043" w:rsidRPr="00650B36" w:rsidRDefault="00094AA9" w:rsidP="00094AA9">
      <w:pPr>
        <w:pStyle w:val="Default"/>
        <w:numPr>
          <w:ilvl w:val="0"/>
          <w:numId w:val="2"/>
        </w:numPr>
        <w:spacing w:after="17"/>
        <w:jc w:val="both"/>
        <w:rPr>
          <w:sz w:val="22"/>
          <w:szCs w:val="22"/>
        </w:rPr>
      </w:pPr>
      <w:r>
        <w:rPr>
          <w:sz w:val="22"/>
          <w:szCs w:val="22"/>
        </w:rPr>
        <w:t>D</w:t>
      </w:r>
      <w:r w:rsidR="00801B4B">
        <w:rPr>
          <w:sz w:val="22"/>
          <w:szCs w:val="22"/>
        </w:rPr>
        <w:t>emonstrated a</w:t>
      </w:r>
      <w:r w:rsidR="00192CD6">
        <w:rPr>
          <w:sz w:val="22"/>
          <w:szCs w:val="22"/>
        </w:rPr>
        <w:t>bility to listen</w:t>
      </w:r>
      <w:r>
        <w:rPr>
          <w:sz w:val="22"/>
          <w:szCs w:val="22"/>
        </w:rPr>
        <w:t xml:space="preserve">, </w:t>
      </w:r>
      <w:r w:rsidR="00192CD6">
        <w:rPr>
          <w:sz w:val="22"/>
          <w:szCs w:val="22"/>
        </w:rPr>
        <w:t xml:space="preserve">communicate </w:t>
      </w:r>
      <w:r w:rsidR="003E5043">
        <w:rPr>
          <w:sz w:val="22"/>
          <w:szCs w:val="22"/>
        </w:rPr>
        <w:t>effectively</w:t>
      </w:r>
      <w:r>
        <w:rPr>
          <w:sz w:val="22"/>
          <w:szCs w:val="22"/>
        </w:rPr>
        <w:t>,</w:t>
      </w:r>
      <w:r w:rsidR="003E5043">
        <w:rPr>
          <w:sz w:val="22"/>
          <w:szCs w:val="22"/>
        </w:rPr>
        <w:t xml:space="preserve"> </w:t>
      </w:r>
      <w:r>
        <w:rPr>
          <w:sz w:val="22"/>
          <w:szCs w:val="22"/>
        </w:rPr>
        <w:t xml:space="preserve">and </w:t>
      </w:r>
      <w:r w:rsidR="00007164">
        <w:rPr>
          <w:sz w:val="22"/>
          <w:szCs w:val="22"/>
        </w:rPr>
        <w:t>show</w:t>
      </w:r>
      <w:r>
        <w:rPr>
          <w:sz w:val="22"/>
          <w:szCs w:val="22"/>
        </w:rPr>
        <w:t xml:space="preserve"> good judgment </w:t>
      </w:r>
      <w:r w:rsidR="003E5043">
        <w:rPr>
          <w:sz w:val="22"/>
          <w:szCs w:val="22"/>
        </w:rPr>
        <w:t xml:space="preserve">with a wide range of </w:t>
      </w:r>
      <w:r>
        <w:rPr>
          <w:sz w:val="22"/>
          <w:szCs w:val="22"/>
        </w:rPr>
        <w:t>people</w:t>
      </w:r>
      <w:r w:rsidR="008B6149">
        <w:rPr>
          <w:sz w:val="22"/>
          <w:szCs w:val="22"/>
        </w:rPr>
        <w:t xml:space="preserve"> and cultures</w:t>
      </w:r>
      <w:r w:rsidR="00192CD6">
        <w:rPr>
          <w:sz w:val="22"/>
          <w:szCs w:val="22"/>
        </w:rPr>
        <w:t>.</w:t>
      </w:r>
    </w:p>
    <w:p w14:paraId="52ED830B" w14:textId="193E71D9" w:rsidR="008B6149" w:rsidRDefault="00801B4B" w:rsidP="00094AA9">
      <w:pPr>
        <w:pStyle w:val="Default"/>
        <w:numPr>
          <w:ilvl w:val="0"/>
          <w:numId w:val="2"/>
        </w:numPr>
        <w:spacing w:after="17"/>
        <w:jc w:val="both"/>
        <w:rPr>
          <w:sz w:val="22"/>
          <w:szCs w:val="22"/>
        </w:rPr>
      </w:pPr>
      <w:r>
        <w:rPr>
          <w:sz w:val="22"/>
          <w:szCs w:val="22"/>
        </w:rPr>
        <w:t xml:space="preserve">Excellent </w:t>
      </w:r>
      <w:r w:rsidR="00D337D6">
        <w:rPr>
          <w:sz w:val="22"/>
          <w:szCs w:val="22"/>
        </w:rPr>
        <w:t>creative thinking, problem solving</w:t>
      </w:r>
      <w:r w:rsidR="00094AA9">
        <w:rPr>
          <w:sz w:val="22"/>
          <w:szCs w:val="22"/>
        </w:rPr>
        <w:t>, analytical,</w:t>
      </w:r>
      <w:r w:rsidR="00D337D6">
        <w:rPr>
          <w:sz w:val="22"/>
          <w:szCs w:val="22"/>
        </w:rPr>
        <w:t xml:space="preserve"> and </w:t>
      </w:r>
      <w:r>
        <w:rPr>
          <w:sz w:val="22"/>
          <w:szCs w:val="22"/>
        </w:rPr>
        <w:t>organization</w:t>
      </w:r>
      <w:r w:rsidR="00007164">
        <w:rPr>
          <w:sz w:val="22"/>
          <w:szCs w:val="22"/>
        </w:rPr>
        <w:t>al</w:t>
      </w:r>
      <w:r>
        <w:rPr>
          <w:sz w:val="22"/>
          <w:szCs w:val="22"/>
        </w:rPr>
        <w:t xml:space="preserve"> skills</w:t>
      </w:r>
      <w:r w:rsidR="008B6149">
        <w:rPr>
          <w:sz w:val="22"/>
          <w:szCs w:val="22"/>
        </w:rPr>
        <w:t>.</w:t>
      </w:r>
    </w:p>
    <w:p w14:paraId="1D9F1052" w14:textId="3E11CDE6" w:rsidR="00801B4B" w:rsidRDefault="008B6149" w:rsidP="00094AA9">
      <w:pPr>
        <w:pStyle w:val="Default"/>
        <w:numPr>
          <w:ilvl w:val="0"/>
          <w:numId w:val="2"/>
        </w:numPr>
        <w:spacing w:after="17"/>
        <w:jc w:val="both"/>
        <w:rPr>
          <w:sz w:val="22"/>
          <w:szCs w:val="22"/>
        </w:rPr>
      </w:pPr>
      <w:r>
        <w:rPr>
          <w:sz w:val="22"/>
          <w:szCs w:val="22"/>
        </w:rPr>
        <w:t>S</w:t>
      </w:r>
      <w:r w:rsidR="00163BC6">
        <w:rPr>
          <w:sz w:val="22"/>
          <w:szCs w:val="22"/>
        </w:rPr>
        <w:t>trong</w:t>
      </w:r>
      <w:r w:rsidR="00801B4B">
        <w:rPr>
          <w:sz w:val="22"/>
          <w:szCs w:val="22"/>
        </w:rPr>
        <w:t xml:space="preserve"> attention to detail and ability to manage multiple projects and meet</w:t>
      </w:r>
      <w:r w:rsidR="00D337D6">
        <w:rPr>
          <w:sz w:val="22"/>
          <w:szCs w:val="22"/>
        </w:rPr>
        <w:t xml:space="preserve"> deadlines.</w:t>
      </w:r>
    </w:p>
    <w:p w14:paraId="752B5EFD" w14:textId="73F66A7B" w:rsidR="00372C3C" w:rsidRPr="00163BC6" w:rsidRDefault="00372C3C" w:rsidP="00094AA9">
      <w:pPr>
        <w:pStyle w:val="ListParagraph"/>
        <w:numPr>
          <w:ilvl w:val="0"/>
          <w:numId w:val="2"/>
        </w:numPr>
        <w:jc w:val="both"/>
      </w:pPr>
      <w:r w:rsidRPr="00163BC6">
        <w:t>Excellent interpersonal skills,</w:t>
      </w:r>
      <w:r>
        <w:t xml:space="preserve"> </w:t>
      </w:r>
      <w:r w:rsidR="008B6149">
        <w:t>with</w:t>
      </w:r>
      <w:r>
        <w:t xml:space="preserve"> a </w:t>
      </w:r>
      <w:r w:rsidRPr="00650B36">
        <w:t>team-oriented, collegial, diplomatic and flexible</w:t>
      </w:r>
      <w:r>
        <w:t xml:space="preserve"> attitude.</w:t>
      </w:r>
    </w:p>
    <w:p w14:paraId="1BE8082C" w14:textId="77777777" w:rsidR="00372C3C" w:rsidRPr="00650B36" w:rsidRDefault="00372C3C" w:rsidP="00094AA9">
      <w:pPr>
        <w:pStyle w:val="ListParagraph"/>
        <w:numPr>
          <w:ilvl w:val="0"/>
          <w:numId w:val="2"/>
        </w:numPr>
        <w:spacing w:after="240"/>
        <w:jc w:val="both"/>
        <w:rPr>
          <w:b/>
        </w:rPr>
      </w:pPr>
      <w:r w:rsidRPr="00650B36">
        <w:t>Knowledgeable and passionate about the Foundation’s mission</w:t>
      </w:r>
      <w:r>
        <w:t>.</w:t>
      </w:r>
    </w:p>
    <w:p w14:paraId="2F8E47FE" w14:textId="48CC0043" w:rsidR="00372C3C" w:rsidRPr="00650B36" w:rsidRDefault="00372C3C" w:rsidP="00094AA9">
      <w:pPr>
        <w:pStyle w:val="ListParagraph"/>
        <w:numPr>
          <w:ilvl w:val="0"/>
          <w:numId w:val="2"/>
        </w:numPr>
        <w:spacing w:after="240"/>
        <w:jc w:val="both"/>
        <w:rPr>
          <w:b/>
        </w:rPr>
      </w:pPr>
      <w:r w:rsidRPr="00650B36">
        <w:t xml:space="preserve">Sets high standards yet works with </w:t>
      </w:r>
      <w:r>
        <w:t>others</w:t>
      </w:r>
      <w:r w:rsidRPr="00650B36">
        <w:t xml:space="preserve"> with respect and humility</w:t>
      </w:r>
      <w:r>
        <w:t>.</w:t>
      </w:r>
    </w:p>
    <w:p w14:paraId="491BFEFF" w14:textId="3C1B9CF2" w:rsidR="00AC3865" w:rsidRPr="00372C3C" w:rsidRDefault="00AC3865" w:rsidP="00094AA9">
      <w:pPr>
        <w:pStyle w:val="ListParagraph"/>
        <w:numPr>
          <w:ilvl w:val="0"/>
          <w:numId w:val="2"/>
        </w:numPr>
        <w:spacing w:after="17"/>
        <w:jc w:val="both"/>
      </w:pPr>
      <w:r w:rsidRPr="00372C3C">
        <w:t xml:space="preserve">Ability to travel </w:t>
      </w:r>
      <w:r w:rsidR="00EF62AA">
        <w:t xml:space="preserve">occasionally </w:t>
      </w:r>
      <w:r w:rsidRPr="00372C3C">
        <w:t xml:space="preserve">within the U.S. </w:t>
      </w:r>
      <w:r w:rsidR="00650B36" w:rsidRPr="00372C3C">
        <w:t xml:space="preserve">and overseas, and to work </w:t>
      </w:r>
      <w:r w:rsidR="003E5043" w:rsidRPr="00372C3C">
        <w:t>occasional evening and weekend</w:t>
      </w:r>
      <w:r w:rsidR="00650B36" w:rsidRPr="00372C3C">
        <w:t xml:space="preserve"> hours</w:t>
      </w:r>
      <w:r w:rsidRPr="00372C3C">
        <w:t xml:space="preserve">. </w:t>
      </w:r>
    </w:p>
    <w:p w14:paraId="5212567A" w14:textId="36C24E57" w:rsidR="00AC3865" w:rsidRPr="00372C3C" w:rsidRDefault="00801B4B" w:rsidP="00094AA9">
      <w:pPr>
        <w:pStyle w:val="Default"/>
        <w:numPr>
          <w:ilvl w:val="0"/>
          <w:numId w:val="2"/>
        </w:numPr>
        <w:jc w:val="both"/>
        <w:rPr>
          <w:sz w:val="22"/>
          <w:szCs w:val="22"/>
        </w:rPr>
      </w:pPr>
      <w:r w:rsidRPr="00163BC6">
        <w:rPr>
          <w:color w:val="auto"/>
          <w:sz w:val="22"/>
          <w:szCs w:val="22"/>
        </w:rPr>
        <w:t>Standard</w:t>
      </w:r>
      <w:r w:rsidR="00AC3865" w:rsidRPr="00163BC6">
        <w:rPr>
          <w:color w:val="auto"/>
          <w:sz w:val="22"/>
          <w:szCs w:val="22"/>
        </w:rPr>
        <w:t xml:space="preserve"> computer skills </w:t>
      </w:r>
      <w:r w:rsidR="00094AA9">
        <w:rPr>
          <w:color w:val="auto"/>
          <w:sz w:val="22"/>
          <w:szCs w:val="22"/>
        </w:rPr>
        <w:t xml:space="preserve">required; </w:t>
      </w:r>
      <w:r w:rsidR="00372C3C">
        <w:rPr>
          <w:color w:val="auto"/>
          <w:sz w:val="22"/>
          <w:szCs w:val="22"/>
        </w:rPr>
        <w:t xml:space="preserve">experience working with </w:t>
      </w:r>
      <w:r w:rsidR="00CA4978">
        <w:rPr>
          <w:color w:val="auto"/>
          <w:sz w:val="22"/>
          <w:szCs w:val="22"/>
        </w:rPr>
        <w:t xml:space="preserve">grant-making </w:t>
      </w:r>
      <w:r w:rsidR="00372C3C">
        <w:rPr>
          <w:color w:val="auto"/>
          <w:sz w:val="22"/>
          <w:szCs w:val="22"/>
        </w:rPr>
        <w:t xml:space="preserve">databases </w:t>
      </w:r>
      <w:r w:rsidR="00CA4978">
        <w:rPr>
          <w:color w:val="auto"/>
          <w:sz w:val="22"/>
          <w:szCs w:val="22"/>
        </w:rPr>
        <w:t xml:space="preserve">and accounting software </w:t>
      </w:r>
      <w:r w:rsidR="003F4C6D">
        <w:rPr>
          <w:color w:val="auto"/>
          <w:sz w:val="22"/>
          <w:szCs w:val="22"/>
        </w:rPr>
        <w:t xml:space="preserve">is </w:t>
      </w:r>
      <w:r w:rsidR="00094AA9">
        <w:rPr>
          <w:color w:val="auto"/>
          <w:sz w:val="22"/>
          <w:szCs w:val="22"/>
        </w:rPr>
        <w:t>helpful</w:t>
      </w:r>
      <w:r w:rsidR="00AC3865" w:rsidRPr="00163BC6">
        <w:rPr>
          <w:color w:val="auto"/>
          <w:sz w:val="22"/>
          <w:szCs w:val="22"/>
        </w:rPr>
        <w:t xml:space="preserve">. </w:t>
      </w:r>
    </w:p>
    <w:p w14:paraId="29D77A38" w14:textId="77777777" w:rsidR="00372C3C" w:rsidRPr="00163BC6" w:rsidRDefault="00372C3C" w:rsidP="00372C3C">
      <w:pPr>
        <w:pStyle w:val="Default"/>
        <w:ind w:left="720"/>
        <w:rPr>
          <w:sz w:val="22"/>
          <w:szCs w:val="22"/>
        </w:rPr>
      </w:pPr>
    </w:p>
    <w:p w14:paraId="3B429A4F" w14:textId="77777777" w:rsidR="00E647FD" w:rsidRPr="00650B36" w:rsidRDefault="00E647FD" w:rsidP="00E647FD">
      <w:pPr>
        <w:spacing w:after="240"/>
        <w:rPr>
          <w:b/>
          <w:sz w:val="24"/>
          <w:szCs w:val="24"/>
        </w:rPr>
      </w:pPr>
      <w:r w:rsidRPr="00650B36">
        <w:rPr>
          <w:b/>
          <w:sz w:val="24"/>
          <w:szCs w:val="24"/>
        </w:rPr>
        <w:t>APPLICATION:</w:t>
      </w:r>
    </w:p>
    <w:p w14:paraId="08829570" w14:textId="51505EE0" w:rsidR="00094AA9" w:rsidRDefault="00094AA9" w:rsidP="00094AA9">
      <w:pPr>
        <w:spacing w:after="240"/>
        <w:jc w:val="both"/>
      </w:pPr>
      <w:r>
        <w:t xml:space="preserve">This position is based at the Foundation’s office in New York City. </w:t>
      </w:r>
      <w:r w:rsidR="00E647FD" w:rsidRPr="00650B36">
        <w:t>The Liz Claiborne &amp; Art Ortenberg Foundation offers employees a supportive, team-oriented environment</w:t>
      </w:r>
      <w:r w:rsidR="00E03BEE" w:rsidRPr="00650B36">
        <w:t xml:space="preserve"> with </w:t>
      </w:r>
      <w:r w:rsidR="0021585D">
        <w:t xml:space="preserve">highly </w:t>
      </w:r>
      <w:r w:rsidR="00E647FD" w:rsidRPr="00650B36">
        <w:t>competitive salaries and benefits</w:t>
      </w:r>
      <w:r w:rsidR="00E03BEE" w:rsidRPr="00650B36">
        <w:t>,</w:t>
      </w:r>
      <w:r w:rsidR="00E647FD" w:rsidRPr="00650B36">
        <w:t xml:space="preserve"> including comprehensive medical and dental plans, </w:t>
      </w:r>
      <w:r w:rsidR="00163BC6">
        <w:t>a 403</w:t>
      </w:r>
      <w:r w:rsidR="00E647FD" w:rsidRPr="00650B36">
        <w:t>(</w:t>
      </w:r>
      <w:r w:rsidR="00163BC6">
        <w:t>b</w:t>
      </w:r>
      <w:r w:rsidR="00E647FD" w:rsidRPr="00650B36">
        <w:t xml:space="preserve">) </w:t>
      </w:r>
      <w:r w:rsidR="00163BC6">
        <w:t xml:space="preserve">retirement plan </w:t>
      </w:r>
      <w:r w:rsidR="00E647FD" w:rsidRPr="00650B36">
        <w:t xml:space="preserve">with company </w:t>
      </w:r>
      <w:r w:rsidR="00163BC6">
        <w:t>contribution</w:t>
      </w:r>
      <w:r w:rsidR="00E647FD" w:rsidRPr="00650B36">
        <w:t xml:space="preserve">, disability and life insurance. </w:t>
      </w:r>
      <w:r>
        <w:t>This is a</w:t>
      </w:r>
      <w:r w:rsidR="00170B44">
        <w:t xml:space="preserve"> full-time, </w:t>
      </w:r>
      <w:r>
        <w:t>exempt position.</w:t>
      </w:r>
      <w:r w:rsidR="00E647FD" w:rsidRPr="00650B36">
        <w:t xml:space="preserve"> </w:t>
      </w:r>
      <w:r w:rsidR="00E03BEE" w:rsidRPr="00650B36">
        <w:t xml:space="preserve">Interested applicants should submit </w:t>
      </w:r>
      <w:r>
        <w:t>a cover letter and resume to</w:t>
      </w:r>
      <w:r w:rsidR="005D4685">
        <w:t xml:space="preserve"> Lori Cohen at</w:t>
      </w:r>
      <w:r>
        <w:t xml:space="preserve"> </w:t>
      </w:r>
      <w:hyperlink r:id="rId5" w:history="1">
        <w:r w:rsidR="00E03BEE" w:rsidRPr="00650B36">
          <w:rPr>
            <w:rStyle w:val="Hyperlink"/>
          </w:rPr>
          <w:t>lcaof@lcaof.org</w:t>
        </w:r>
      </w:hyperlink>
      <w:r w:rsidR="00E03BEE" w:rsidRPr="00650B36">
        <w:t xml:space="preserve"> no later than </w:t>
      </w:r>
      <w:r>
        <w:t>March 15</w:t>
      </w:r>
      <w:r w:rsidR="00E03BEE" w:rsidRPr="00650B36">
        <w:t>, 20</w:t>
      </w:r>
      <w:r w:rsidR="00C35CEA">
        <w:t>20</w:t>
      </w:r>
      <w:r>
        <w:t xml:space="preserve">. Only those selected for an interview will be contacted. </w:t>
      </w:r>
    </w:p>
    <w:p w14:paraId="71E99C3B" w14:textId="7BF14D9E" w:rsidR="0021585D" w:rsidRPr="003F4C6D" w:rsidRDefault="0021585D" w:rsidP="00094AA9">
      <w:pPr>
        <w:spacing w:after="240"/>
        <w:jc w:val="both"/>
        <w:rPr>
          <w:b/>
          <w:bCs/>
          <w:sz w:val="24"/>
          <w:szCs w:val="24"/>
        </w:rPr>
      </w:pPr>
      <w:r w:rsidRPr="003F4C6D">
        <w:rPr>
          <w:b/>
          <w:bCs/>
          <w:sz w:val="24"/>
          <w:szCs w:val="24"/>
        </w:rPr>
        <w:t>ABOUT THE FOUNDATION:</w:t>
      </w:r>
    </w:p>
    <w:p w14:paraId="733B8DF2" w14:textId="6FC56FBB" w:rsidR="0021585D" w:rsidRPr="001E66F7" w:rsidRDefault="00CA4978" w:rsidP="001E66F7">
      <w:pPr>
        <w:pStyle w:val="NoSpacing"/>
        <w:jc w:val="both"/>
      </w:pPr>
      <w:r w:rsidRPr="00650B36">
        <w:t xml:space="preserve">The Liz Claiborne </w:t>
      </w:r>
      <w:r>
        <w:t xml:space="preserve">&amp; Art Ortenberg Foundation </w:t>
      </w:r>
      <w:r w:rsidR="001E66F7">
        <w:t>is an invitation-only philanthropic foundation</w:t>
      </w:r>
      <w:r w:rsidRPr="00CA4978">
        <w:t xml:space="preserve"> dedicated to the survival of wildlife and wildlands and to the vitality of human communities with which they are inextricably linked</w:t>
      </w:r>
      <w:r>
        <w:t xml:space="preserve">. We support conservation </w:t>
      </w:r>
      <w:r w:rsidRPr="001E66F7">
        <w:t xml:space="preserve">work in a number of key landscapes around the globe with a total grant-making budget of approximately </w:t>
      </w:r>
      <w:r w:rsidR="001E66F7" w:rsidRPr="001E66F7">
        <w:t>$9 million a year. We emphasize a community-based approach to conservation and support the use of good science to inform sound public policies.  We also emphasize the importance of collaboration and cooperation in crafting solutions to habitat protection, responsible natural resource management and sustainable economies</w:t>
      </w:r>
      <w:r w:rsidR="001E66F7">
        <w:t>.</w:t>
      </w:r>
    </w:p>
    <w:sectPr w:rsidR="0021585D" w:rsidRPr="001E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6D01"/>
    <w:multiLevelType w:val="hybridMultilevel"/>
    <w:tmpl w:val="34AE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37840"/>
    <w:multiLevelType w:val="hybridMultilevel"/>
    <w:tmpl w:val="FE6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4183A"/>
    <w:multiLevelType w:val="hybridMultilevel"/>
    <w:tmpl w:val="194E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37B4C"/>
    <w:multiLevelType w:val="hybridMultilevel"/>
    <w:tmpl w:val="ADB0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692"/>
    <w:multiLevelType w:val="hybridMultilevel"/>
    <w:tmpl w:val="1CEA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2767B"/>
    <w:multiLevelType w:val="hybridMultilevel"/>
    <w:tmpl w:val="D69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74329"/>
    <w:multiLevelType w:val="hybridMultilevel"/>
    <w:tmpl w:val="5D2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07413"/>
    <w:multiLevelType w:val="hybridMultilevel"/>
    <w:tmpl w:val="BE3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B1"/>
    <w:rsid w:val="00007164"/>
    <w:rsid w:val="00071EB8"/>
    <w:rsid w:val="00077EE2"/>
    <w:rsid w:val="00094AA9"/>
    <w:rsid w:val="000A27C9"/>
    <w:rsid w:val="000C4A26"/>
    <w:rsid w:val="00163BC6"/>
    <w:rsid w:val="00170B44"/>
    <w:rsid w:val="00192CD6"/>
    <w:rsid w:val="001C0BAD"/>
    <w:rsid w:val="001D6128"/>
    <w:rsid w:val="001E66F7"/>
    <w:rsid w:val="0021585D"/>
    <w:rsid w:val="002E6EA2"/>
    <w:rsid w:val="00364554"/>
    <w:rsid w:val="003707C3"/>
    <w:rsid w:val="00372C3C"/>
    <w:rsid w:val="003E5043"/>
    <w:rsid w:val="003F4858"/>
    <w:rsid w:val="003F4C6D"/>
    <w:rsid w:val="00522997"/>
    <w:rsid w:val="0054390E"/>
    <w:rsid w:val="0058785D"/>
    <w:rsid w:val="005C2A04"/>
    <w:rsid w:val="005D4685"/>
    <w:rsid w:val="00650B36"/>
    <w:rsid w:val="00794B65"/>
    <w:rsid w:val="007F55A5"/>
    <w:rsid w:val="00801B4B"/>
    <w:rsid w:val="008B6149"/>
    <w:rsid w:val="008C6C8B"/>
    <w:rsid w:val="00904403"/>
    <w:rsid w:val="009D21D3"/>
    <w:rsid w:val="00A124AA"/>
    <w:rsid w:val="00A40C41"/>
    <w:rsid w:val="00A456DC"/>
    <w:rsid w:val="00A769C5"/>
    <w:rsid w:val="00A903B1"/>
    <w:rsid w:val="00A97D81"/>
    <w:rsid w:val="00AC3865"/>
    <w:rsid w:val="00AC77A9"/>
    <w:rsid w:val="00AC7941"/>
    <w:rsid w:val="00B1318A"/>
    <w:rsid w:val="00C35CEA"/>
    <w:rsid w:val="00C55627"/>
    <w:rsid w:val="00CA0B29"/>
    <w:rsid w:val="00CA1DBD"/>
    <w:rsid w:val="00CA4978"/>
    <w:rsid w:val="00CA5B31"/>
    <w:rsid w:val="00D337D6"/>
    <w:rsid w:val="00D6147C"/>
    <w:rsid w:val="00E03BEE"/>
    <w:rsid w:val="00E647FD"/>
    <w:rsid w:val="00EF62AA"/>
    <w:rsid w:val="00F62B8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597C"/>
  <w15:chartTrackingRefBased/>
  <w15:docId w15:val="{8BCFAC10-B87E-448B-B461-FC9B62AF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3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E6EA2"/>
    <w:pPr>
      <w:ind w:left="720"/>
      <w:contextualSpacing/>
    </w:pPr>
  </w:style>
  <w:style w:type="character" w:styleId="Hyperlink">
    <w:name w:val="Hyperlink"/>
    <w:basedOn w:val="DefaultParagraphFont"/>
    <w:uiPriority w:val="99"/>
    <w:unhideWhenUsed/>
    <w:rsid w:val="00E03BEE"/>
    <w:rPr>
      <w:color w:val="0563C1" w:themeColor="hyperlink"/>
      <w:u w:val="single"/>
    </w:rPr>
  </w:style>
  <w:style w:type="character" w:customStyle="1" w:styleId="UnresolvedMention1">
    <w:name w:val="Unresolved Mention1"/>
    <w:basedOn w:val="DefaultParagraphFont"/>
    <w:uiPriority w:val="99"/>
    <w:semiHidden/>
    <w:unhideWhenUsed/>
    <w:rsid w:val="00E03BEE"/>
    <w:rPr>
      <w:color w:val="808080"/>
      <w:shd w:val="clear" w:color="auto" w:fill="E6E6E6"/>
    </w:rPr>
  </w:style>
  <w:style w:type="paragraph" w:styleId="BalloonText">
    <w:name w:val="Balloon Text"/>
    <w:basedOn w:val="Normal"/>
    <w:link w:val="BalloonTextChar"/>
    <w:uiPriority w:val="99"/>
    <w:semiHidden/>
    <w:unhideWhenUsed/>
    <w:rsid w:val="00163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C6"/>
    <w:rPr>
      <w:rFonts w:ascii="Segoe UI" w:hAnsi="Segoe UI" w:cs="Segoe UI"/>
      <w:sz w:val="18"/>
      <w:szCs w:val="18"/>
    </w:rPr>
  </w:style>
  <w:style w:type="paragraph" w:styleId="NoSpacing">
    <w:name w:val="No Spacing"/>
    <w:uiPriority w:val="1"/>
    <w:qFormat/>
    <w:rsid w:val="00094AA9"/>
    <w:pPr>
      <w:spacing w:after="0" w:line="240" w:lineRule="auto"/>
    </w:pPr>
  </w:style>
  <w:style w:type="character" w:styleId="CommentReference">
    <w:name w:val="annotation reference"/>
    <w:basedOn w:val="DefaultParagraphFont"/>
    <w:uiPriority w:val="99"/>
    <w:semiHidden/>
    <w:unhideWhenUsed/>
    <w:rsid w:val="0021585D"/>
    <w:rPr>
      <w:sz w:val="16"/>
      <w:szCs w:val="16"/>
    </w:rPr>
  </w:style>
  <w:style w:type="paragraph" w:styleId="CommentText">
    <w:name w:val="annotation text"/>
    <w:basedOn w:val="Normal"/>
    <w:link w:val="CommentTextChar"/>
    <w:uiPriority w:val="99"/>
    <w:semiHidden/>
    <w:unhideWhenUsed/>
    <w:rsid w:val="0021585D"/>
    <w:pPr>
      <w:spacing w:line="240" w:lineRule="auto"/>
    </w:pPr>
    <w:rPr>
      <w:sz w:val="20"/>
      <w:szCs w:val="20"/>
    </w:rPr>
  </w:style>
  <w:style w:type="character" w:customStyle="1" w:styleId="CommentTextChar">
    <w:name w:val="Comment Text Char"/>
    <w:basedOn w:val="DefaultParagraphFont"/>
    <w:link w:val="CommentText"/>
    <w:uiPriority w:val="99"/>
    <w:semiHidden/>
    <w:rsid w:val="0021585D"/>
    <w:rPr>
      <w:sz w:val="20"/>
      <w:szCs w:val="20"/>
    </w:rPr>
  </w:style>
  <w:style w:type="paragraph" w:styleId="CommentSubject">
    <w:name w:val="annotation subject"/>
    <w:basedOn w:val="CommentText"/>
    <w:next w:val="CommentText"/>
    <w:link w:val="CommentSubjectChar"/>
    <w:uiPriority w:val="99"/>
    <w:semiHidden/>
    <w:unhideWhenUsed/>
    <w:rsid w:val="0021585D"/>
    <w:rPr>
      <w:b/>
      <w:bCs/>
    </w:rPr>
  </w:style>
  <w:style w:type="character" w:customStyle="1" w:styleId="CommentSubjectChar">
    <w:name w:val="Comment Subject Char"/>
    <w:basedOn w:val="CommentTextChar"/>
    <w:link w:val="CommentSubject"/>
    <w:uiPriority w:val="99"/>
    <w:semiHidden/>
    <w:rsid w:val="0021585D"/>
    <w:rPr>
      <w:b/>
      <w:bCs/>
      <w:sz w:val="20"/>
      <w:szCs w:val="20"/>
    </w:rPr>
  </w:style>
  <w:style w:type="character" w:customStyle="1" w:styleId="Heading1Char">
    <w:name w:val="Heading 1 Char"/>
    <w:basedOn w:val="DefaultParagraphFont"/>
    <w:link w:val="Heading1"/>
    <w:uiPriority w:val="9"/>
    <w:rsid w:val="00CA497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aof@lcao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Daniel</cp:lastModifiedBy>
  <cp:revision>2</cp:revision>
  <cp:lastPrinted>2018-01-08T19:23:00Z</cp:lastPrinted>
  <dcterms:created xsi:type="dcterms:W3CDTF">2020-01-31T21:55:00Z</dcterms:created>
  <dcterms:modified xsi:type="dcterms:W3CDTF">2020-01-31T21:55:00Z</dcterms:modified>
</cp:coreProperties>
</file>